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9B06" w14:textId="77777777" w:rsidR="00817A82" w:rsidRPr="002A0AE8" w:rsidRDefault="00817A82" w:rsidP="00817A82">
      <w:pPr>
        <w:pStyle w:val="Heading3"/>
        <w:jc w:val="center"/>
        <w:rPr>
          <w:rFonts w:ascii="Calibri" w:hAnsi="Calibri" w:cs="Arial"/>
          <w:b/>
          <w:color w:val="2F5496" w:themeColor="accent1"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0AE8">
        <w:rPr>
          <w:rFonts w:ascii="Calibri" w:hAnsi="Calibri" w:cs="Arial"/>
          <w:b/>
          <w:color w:val="2F5496" w:themeColor="accent1"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Kenn Parish Council</w:t>
      </w:r>
    </w:p>
    <w:p w14:paraId="3FD01DEE" w14:textId="77777777" w:rsidR="00817A82" w:rsidRPr="00F012F9" w:rsidRDefault="00817A82" w:rsidP="00817A82">
      <w:pPr>
        <w:rPr>
          <w:rFonts w:ascii="Calibri" w:hAnsi="Calibri" w:cs="Arial"/>
          <w:sz w:val="22"/>
          <w:szCs w:val="22"/>
        </w:rPr>
      </w:pPr>
    </w:p>
    <w:p w14:paraId="2E190AC1" w14:textId="77777777" w:rsidR="00817A82" w:rsidRPr="00DA206D" w:rsidRDefault="00817A82" w:rsidP="00817A82">
      <w:pPr>
        <w:jc w:val="center"/>
        <w:rPr>
          <w:rFonts w:ascii="Calibri" w:hAnsi="Calibri"/>
          <w:b/>
          <w:bCs/>
          <w:szCs w:val="24"/>
        </w:rPr>
      </w:pPr>
      <w:r>
        <w:rPr>
          <w:rFonts w:ascii="Calibri" w:hAnsi="Calibri"/>
          <w:b/>
          <w:bCs/>
          <w:szCs w:val="24"/>
        </w:rPr>
        <w:t xml:space="preserve">Acting </w:t>
      </w:r>
      <w:r w:rsidRPr="00DA206D">
        <w:rPr>
          <w:rFonts w:ascii="Calibri" w:hAnsi="Calibri"/>
          <w:b/>
          <w:bCs/>
          <w:szCs w:val="24"/>
        </w:rPr>
        <w:t>Clerk:</w:t>
      </w:r>
      <w:r>
        <w:rPr>
          <w:rFonts w:ascii="Calibri" w:hAnsi="Calibri"/>
          <w:b/>
          <w:bCs/>
          <w:szCs w:val="24"/>
        </w:rPr>
        <w:t xml:space="preserve"> John Goodey 16 Sentrys Orchard Exminster EX6 8UD Tel 07704 966043</w:t>
      </w:r>
    </w:p>
    <w:p w14:paraId="11BE590B" w14:textId="77777777" w:rsidR="00817A82" w:rsidRPr="00DA206D" w:rsidRDefault="00817A82" w:rsidP="00817A82">
      <w:pPr>
        <w:jc w:val="center"/>
        <w:rPr>
          <w:rFonts w:ascii="Calibri" w:hAnsi="Calibri"/>
          <w:b/>
          <w:bCs/>
          <w:szCs w:val="24"/>
        </w:rPr>
      </w:pPr>
      <w:r w:rsidRPr="00DA206D">
        <w:rPr>
          <w:rFonts w:ascii="Calibri" w:hAnsi="Calibri"/>
          <w:b/>
          <w:bCs/>
          <w:szCs w:val="24"/>
        </w:rPr>
        <w:t>Email: clerk@kennparishcouncil.co.uk</w:t>
      </w:r>
    </w:p>
    <w:p w14:paraId="4E6AC70C" w14:textId="77777777" w:rsidR="00817A82" w:rsidRPr="00DA206D" w:rsidRDefault="00817A82" w:rsidP="00817A82">
      <w:pPr>
        <w:rPr>
          <w:rFonts w:ascii="Calibri" w:hAnsi="Calibri"/>
          <w:szCs w:val="24"/>
        </w:rPr>
      </w:pPr>
    </w:p>
    <w:p w14:paraId="7DE58B03" w14:textId="71064326" w:rsidR="00817A82" w:rsidRPr="00F012F9" w:rsidRDefault="00817A82" w:rsidP="00BE4EDC">
      <w:pPr>
        <w:jc w:val="right"/>
        <w:rPr>
          <w:rFonts w:ascii="Calibri" w:hAnsi="Calibri"/>
        </w:rPr>
      </w:pPr>
      <w:r>
        <w:rPr>
          <w:rFonts w:ascii="Calibri" w:hAnsi="Calibri"/>
        </w:rPr>
        <w:t xml:space="preserve"> </w:t>
      </w:r>
      <w:r w:rsidRPr="00F012F9">
        <w:rPr>
          <w:rFonts w:ascii="Calibri" w:hAnsi="Calibri"/>
        </w:rPr>
        <w:t>20</w:t>
      </w:r>
      <w:r>
        <w:rPr>
          <w:rFonts w:ascii="Calibri" w:hAnsi="Calibri"/>
        </w:rPr>
        <w:t>22</w:t>
      </w:r>
    </w:p>
    <w:p w14:paraId="6A12EE8B" w14:textId="77777777" w:rsidR="00817A82" w:rsidRPr="00F012F9" w:rsidRDefault="00817A82" w:rsidP="00817A82">
      <w:pPr>
        <w:rPr>
          <w:rFonts w:ascii="Calibri" w:hAnsi="Calibri"/>
        </w:rPr>
      </w:pPr>
      <w:r>
        <w:rPr>
          <w:rFonts w:ascii="Calibri" w:hAnsi="Calibri"/>
        </w:rPr>
        <w:t xml:space="preserve">To Members of Kenn </w:t>
      </w:r>
      <w:r w:rsidRPr="00F012F9">
        <w:rPr>
          <w:rFonts w:ascii="Calibri" w:hAnsi="Calibri"/>
        </w:rPr>
        <w:t>Parish Council</w:t>
      </w:r>
      <w:r>
        <w:rPr>
          <w:rFonts w:ascii="Calibri" w:hAnsi="Calibri"/>
        </w:rPr>
        <w:t>.</w:t>
      </w:r>
    </w:p>
    <w:p w14:paraId="73563F75" w14:textId="77777777" w:rsidR="00817A82" w:rsidRPr="00F012F9" w:rsidRDefault="00817A82" w:rsidP="00817A82">
      <w:pPr>
        <w:rPr>
          <w:rFonts w:ascii="Calibri" w:hAnsi="Calibri"/>
        </w:rPr>
      </w:pPr>
    </w:p>
    <w:p w14:paraId="4ECD5A19" w14:textId="135594F6" w:rsidR="00817A82" w:rsidRDefault="00817A82" w:rsidP="00817A82">
      <w:pPr>
        <w:rPr>
          <w:rFonts w:ascii="Calibri" w:hAnsi="Calibri"/>
          <w:b/>
          <w:bCs/>
        </w:rPr>
      </w:pPr>
      <w:r>
        <w:rPr>
          <w:rFonts w:ascii="Calibri" w:hAnsi="Calibri"/>
        </w:rPr>
        <w:t>You</w:t>
      </w:r>
      <w:r w:rsidRPr="00F012F9">
        <w:rPr>
          <w:rFonts w:ascii="Calibri" w:hAnsi="Calibri"/>
        </w:rPr>
        <w:t xml:space="preserve"> are</w:t>
      </w:r>
      <w:r>
        <w:rPr>
          <w:rFonts w:ascii="Calibri" w:hAnsi="Calibri"/>
        </w:rPr>
        <w:t xml:space="preserve"> hereby</w:t>
      </w:r>
      <w:r w:rsidRPr="00F012F9">
        <w:rPr>
          <w:rFonts w:ascii="Calibri" w:hAnsi="Calibri"/>
        </w:rPr>
        <w:t xml:space="preserve"> summoned</w:t>
      </w:r>
      <w:r>
        <w:rPr>
          <w:rFonts w:ascii="Calibri" w:hAnsi="Calibri"/>
        </w:rPr>
        <w:t xml:space="preserve"> </w:t>
      </w:r>
      <w:r w:rsidRPr="00F012F9">
        <w:rPr>
          <w:rFonts w:ascii="Calibri" w:hAnsi="Calibri"/>
        </w:rPr>
        <w:t xml:space="preserve">to attend </w:t>
      </w:r>
      <w:r>
        <w:rPr>
          <w:rFonts w:ascii="Calibri" w:hAnsi="Calibri"/>
        </w:rPr>
        <w:t>a</w:t>
      </w:r>
      <w:r w:rsidRPr="00F012F9">
        <w:rPr>
          <w:rFonts w:ascii="Calibri" w:hAnsi="Calibri"/>
        </w:rPr>
        <w:t xml:space="preserve"> </w:t>
      </w:r>
      <w:r>
        <w:rPr>
          <w:rFonts w:ascii="Calibri" w:hAnsi="Calibri"/>
        </w:rPr>
        <w:t>M</w:t>
      </w:r>
      <w:r w:rsidRPr="00F012F9">
        <w:rPr>
          <w:rFonts w:ascii="Calibri" w:hAnsi="Calibri"/>
        </w:rPr>
        <w:t>eeting of Kenn Parish Council, to be held</w:t>
      </w:r>
      <w:r w:rsidRPr="00F012F9">
        <w:rPr>
          <w:rFonts w:ascii="Calibri" w:hAnsi="Calibri"/>
          <w:b/>
          <w:bCs/>
        </w:rPr>
        <w:t xml:space="preserve"> on</w:t>
      </w:r>
      <w:r w:rsidR="004F062A">
        <w:rPr>
          <w:rFonts w:ascii="Calibri" w:hAnsi="Calibri"/>
          <w:b/>
          <w:bCs/>
        </w:rPr>
        <w:t xml:space="preserve"> Tuesday   </w:t>
      </w:r>
      <w:r w:rsidR="00DB0640">
        <w:rPr>
          <w:rFonts w:ascii="Calibri" w:hAnsi="Calibri"/>
          <w:b/>
          <w:bCs/>
        </w:rPr>
        <w:t>10</w:t>
      </w:r>
      <w:r w:rsidR="00DB0640" w:rsidRPr="00DB0640">
        <w:rPr>
          <w:rFonts w:ascii="Calibri" w:hAnsi="Calibri"/>
          <w:b/>
          <w:bCs/>
          <w:vertAlign w:val="superscript"/>
        </w:rPr>
        <w:t>th</w:t>
      </w:r>
      <w:r w:rsidR="00DB0640">
        <w:rPr>
          <w:rFonts w:ascii="Calibri" w:hAnsi="Calibri"/>
          <w:b/>
          <w:bCs/>
        </w:rPr>
        <w:t xml:space="preserve"> May</w:t>
      </w:r>
      <w:r w:rsidR="004F062A">
        <w:rPr>
          <w:rFonts w:ascii="Calibri" w:hAnsi="Calibri"/>
          <w:b/>
          <w:bCs/>
        </w:rPr>
        <w:t xml:space="preserve"> </w:t>
      </w:r>
      <w:r w:rsidRPr="00F012F9">
        <w:rPr>
          <w:rFonts w:ascii="Calibri" w:hAnsi="Calibri"/>
          <w:b/>
          <w:bCs/>
        </w:rPr>
        <w:t>20</w:t>
      </w:r>
      <w:r>
        <w:rPr>
          <w:rFonts w:ascii="Calibri" w:hAnsi="Calibri"/>
          <w:b/>
          <w:bCs/>
        </w:rPr>
        <w:t>22</w:t>
      </w:r>
      <w:r w:rsidRPr="00F012F9">
        <w:rPr>
          <w:rFonts w:ascii="Calibri" w:hAnsi="Calibri"/>
          <w:b/>
          <w:bCs/>
        </w:rPr>
        <w:t xml:space="preserve"> at 7.</w:t>
      </w:r>
      <w:r>
        <w:rPr>
          <w:rFonts w:ascii="Calibri" w:hAnsi="Calibri"/>
          <w:b/>
          <w:bCs/>
        </w:rPr>
        <w:t>0</w:t>
      </w:r>
      <w:r w:rsidRPr="00F012F9">
        <w:rPr>
          <w:rFonts w:ascii="Calibri" w:hAnsi="Calibri"/>
          <w:b/>
          <w:bCs/>
        </w:rPr>
        <w:t>0 pm</w:t>
      </w:r>
      <w:r>
        <w:rPr>
          <w:rFonts w:ascii="Calibri" w:hAnsi="Calibri"/>
          <w:b/>
          <w:bCs/>
        </w:rPr>
        <w:t xml:space="preserve"> in the Kenn Centre, Kennford for the purpose of transacting the following business</w:t>
      </w:r>
      <w:r w:rsidRPr="00F012F9">
        <w:rPr>
          <w:rFonts w:ascii="Calibri" w:hAnsi="Calibri"/>
          <w:b/>
          <w:bCs/>
        </w:rPr>
        <w:t>.</w:t>
      </w:r>
    </w:p>
    <w:p w14:paraId="278F6E8D" w14:textId="77777777" w:rsidR="00782C6A" w:rsidRDefault="00782C6A" w:rsidP="00817A82">
      <w:pPr>
        <w:rPr>
          <w:rFonts w:ascii="Calibri" w:hAnsi="Calibri"/>
          <w:b/>
          <w:bCs/>
        </w:rPr>
      </w:pPr>
    </w:p>
    <w:p w14:paraId="73E36058" w14:textId="27C41F61" w:rsidR="007A198B" w:rsidRDefault="007A198B" w:rsidP="00817A82">
      <w:pPr>
        <w:rPr>
          <w:rFonts w:ascii="Calibri" w:hAnsi="Calibri"/>
          <w:b/>
          <w:bCs/>
          <w:color w:val="FF0000"/>
          <w:sz w:val="28"/>
          <w:szCs w:val="28"/>
        </w:rPr>
      </w:pPr>
      <w:r>
        <w:rPr>
          <w:rFonts w:ascii="Calibri" w:hAnsi="Calibri"/>
          <w:b/>
          <w:bCs/>
          <w:color w:val="FF0000"/>
          <w:sz w:val="28"/>
          <w:szCs w:val="28"/>
        </w:rPr>
        <w:t xml:space="preserve">        </w:t>
      </w:r>
      <w:r w:rsidR="00782C6A" w:rsidRPr="00C92490">
        <w:rPr>
          <w:rFonts w:ascii="Calibri" w:hAnsi="Calibri"/>
          <w:b/>
          <w:bCs/>
          <w:color w:val="FF0000"/>
          <w:sz w:val="28"/>
          <w:szCs w:val="28"/>
        </w:rPr>
        <w:t xml:space="preserve">THE ANNUAL </w:t>
      </w:r>
      <w:r w:rsidR="00342CE2" w:rsidRPr="00C92490">
        <w:rPr>
          <w:rFonts w:ascii="Calibri" w:hAnsi="Calibri"/>
          <w:b/>
          <w:bCs/>
          <w:color w:val="FF0000"/>
          <w:sz w:val="28"/>
          <w:szCs w:val="28"/>
        </w:rPr>
        <w:t xml:space="preserve">PARISH MEETING WILL PRECEED THE FULL COUNCIL MEETING </w:t>
      </w:r>
    </w:p>
    <w:p w14:paraId="507B8192" w14:textId="59799132" w:rsidR="00782C6A" w:rsidRPr="007A198B" w:rsidRDefault="007A198B" w:rsidP="00817A82">
      <w:pPr>
        <w:rPr>
          <w:rFonts w:ascii="Calibri" w:hAnsi="Calibri"/>
          <w:b/>
          <w:bCs/>
          <w:color w:val="FF0000"/>
          <w:sz w:val="28"/>
          <w:szCs w:val="28"/>
        </w:rPr>
      </w:pPr>
      <w:r>
        <w:rPr>
          <w:rFonts w:ascii="Calibri" w:hAnsi="Calibri"/>
          <w:b/>
          <w:bCs/>
          <w:color w:val="FF0000"/>
          <w:sz w:val="28"/>
          <w:szCs w:val="28"/>
        </w:rPr>
        <w:t xml:space="preserve">                                                          </w:t>
      </w:r>
      <w:r w:rsidR="00342CE2" w:rsidRPr="00C92490">
        <w:rPr>
          <w:rFonts w:ascii="Calibri" w:hAnsi="Calibri"/>
          <w:b/>
          <w:bCs/>
          <w:color w:val="FF0000"/>
          <w:sz w:val="28"/>
          <w:szCs w:val="28"/>
        </w:rPr>
        <w:t>ST</w:t>
      </w:r>
      <w:r>
        <w:rPr>
          <w:rFonts w:ascii="Calibri" w:hAnsi="Calibri"/>
          <w:b/>
          <w:bCs/>
          <w:color w:val="FF0000"/>
          <w:sz w:val="28"/>
          <w:szCs w:val="28"/>
        </w:rPr>
        <w:t xml:space="preserve">ARTING </w:t>
      </w:r>
      <w:r w:rsidR="00342CE2" w:rsidRPr="00C92490">
        <w:rPr>
          <w:rFonts w:ascii="Calibri" w:hAnsi="Calibri"/>
          <w:b/>
          <w:bCs/>
          <w:color w:val="FF0000"/>
          <w:sz w:val="28"/>
          <w:szCs w:val="28"/>
        </w:rPr>
        <w:t>AT 6.45PM</w:t>
      </w:r>
    </w:p>
    <w:p w14:paraId="37064ED1" w14:textId="77777777" w:rsidR="00817A82" w:rsidRDefault="00817A82" w:rsidP="00817A82">
      <w:pPr>
        <w:rPr>
          <w:rFonts w:ascii="Calibri" w:hAnsi="Calibri"/>
        </w:rPr>
      </w:pPr>
    </w:p>
    <w:p w14:paraId="080A8AAF" w14:textId="42D31D56" w:rsidR="00817A82" w:rsidRDefault="00817A82" w:rsidP="00817A82">
      <w:pPr>
        <w:rPr>
          <w:rFonts w:ascii="Calibri" w:hAnsi="Calibri"/>
        </w:rPr>
      </w:pPr>
      <w:r>
        <w:rPr>
          <w:rFonts w:ascii="Calibri" w:hAnsi="Calibri"/>
        </w:rPr>
        <w:t>M</w:t>
      </w:r>
      <w:r w:rsidRPr="00F012F9">
        <w:rPr>
          <w:rFonts w:ascii="Calibri" w:hAnsi="Calibri"/>
        </w:rPr>
        <w:t xml:space="preserve">embers of the public </w:t>
      </w:r>
      <w:r>
        <w:rPr>
          <w:rFonts w:ascii="Calibri" w:hAnsi="Calibri"/>
        </w:rPr>
        <w:t xml:space="preserve">and press </w:t>
      </w:r>
      <w:r w:rsidRPr="00F012F9">
        <w:rPr>
          <w:rFonts w:ascii="Calibri" w:hAnsi="Calibri"/>
        </w:rPr>
        <w:t>are invited</w:t>
      </w:r>
      <w:r>
        <w:rPr>
          <w:rFonts w:ascii="Calibri" w:hAnsi="Calibri"/>
        </w:rPr>
        <w:t xml:space="preserve"> to attend </w:t>
      </w:r>
      <w:r w:rsidR="00D36B2F">
        <w:rPr>
          <w:rFonts w:ascii="Calibri" w:hAnsi="Calibri"/>
        </w:rPr>
        <w:t xml:space="preserve">both the Annual Parish meeting and the full council </w:t>
      </w:r>
      <w:r>
        <w:rPr>
          <w:rFonts w:ascii="Calibri" w:hAnsi="Calibri"/>
        </w:rPr>
        <w:t xml:space="preserve"> meeting.</w:t>
      </w:r>
    </w:p>
    <w:p w14:paraId="4FD95CC1" w14:textId="77777777" w:rsidR="00817A82" w:rsidRPr="00F012F9" w:rsidRDefault="00817A82" w:rsidP="00817A82">
      <w:pPr>
        <w:rPr>
          <w:rFonts w:ascii="Calibri" w:hAnsi="Calibri"/>
        </w:rPr>
      </w:pPr>
    </w:p>
    <w:p w14:paraId="60C82C8E" w14:textId="77777777" w:rsidR="00817A82" w:rsidRPr="00F012F9" w:rsidRDefault="00817A82" w:rsidP="00817A82">
      <w:pPr>
        <w:rPr>
          <w:rFonts w:ascii="Calibri" w:hAnsi="Calibri"/>
        </w:rPr>
      </w:pPr>
      <w:r>
        <w:rPr>
          <w:rFonts w:ascii="Calibri" w:hAnsi="Calibri"/>
        </w:rPr>
        <w:t>John Goodey</w:t>
      </w:r>
    </w:p>
    <w:p w14:paraId="7A62389F" w14:textId="77777777" w:rsidR="00817A82" w:rsidRPr="00F012F9" w:rsidRDefault="00817A82" w:rsidP="00817A82">
      <w:pPr>
        <w:rPr>
          <w:rFonts w:ascii="Calibri" w:hAnsi="Calibri"/>
        </w:rPr>
      </w:pPr>
      <w:r>
        <w:rPr>
          <w:rFonts w:ascii="Calibri" w:hAnsi="Calibri"/>
        </w:rPr>
        <w:t xml:space="preserve">Acting </w:t>
      </w:r>
      <w:r w:rsidRPr="00F012F9">
        <w:rPr>
          <w:rFonts w:ascii="Calibri" w:hAnsi="Calibri"/>
        </w:rPr>
        <w:t>Clerk to the Council</w:t>
      </w:r>
    </w:p>
    <w:p w14:paraId="25232154" w14:textId="77777777" w:rsidR="00817A82" w:rsidRPr="00F012F9" w:rsidRDefault="00817A82" w:rsidP="00817A82">
      <w:pPr>
        <w:pStyle w:val="BodyText"/>
        <w:rPr>
          <w:rFonts w:ascii="Calibri" w:hAnsi="Calibri"/>
          <w:b/>
          <w:bCs/>
          <w:i/>
          <w:iCs/>
          <w:szCs w:val="24"/>
        </w:rPr>
      </w:pPr>
    </w:p>
    <w:p w14:paraId="4FC246D7" w14:textId="721DA1CB" w:rsidR="00817A82" w:rsidRDefault="00AD5506" w:rsidP="00817A82">
      <w:pPr>
        <w:pStyle w:val="Heading2"/>
        <w:rPr>
          <w:rFonts w:ascii="Calibri" w:hAnsi="Calibri"/>
          <w:b/>
          <w:u w:val="single"/>
        </w:rPr>
      </w:pPr>
      <w:r>
        <w:rPr>
          <w:rFonts w:ascii="Calibri" w:hAnsi="Calibri"/>
          <w:b/>
          <w:u w:val="single"/>
        </w:rPr>
        <w:t xml:space="preserve">Council meeting </w:t>
      </w:r>
      <w:r w:rsidR="00817A82" w:rsidRPr="00F012F9">
        <w:rPr>
          <w:rFonts w:ascii="Calibri" w:hAnsi="Calibri"/>
          <w:b/>
          <w:u w:val="single"/>
        </w:rPr>
        <w:t xml:space="preserve"> AGENDA</w:t>
      </w:r>
    </w:p>
    <w:p w14:paraId="099DEB21" w14:textId="77777777" w:rsidR="00AA202C" w:rsidRDefault="00AA202C" w:rsidP="00AA202C"/>
    <w:p w14:paraId="0593B126" w14:textId="77777777" w:rsidR="00AA202C" w:rsidRPr="00AA202C" w:rsidRDefault="00AA202C" w:rsidP="00AA202C"/>
    <w:p w14:paraId="74BCFC85" w14:textId="1AE35D74" w:rsidR="00817A82" w:rsidRDefault="00817A82" w:rsidP="00C812F8">
      <w:pPr>
        <w:pStyle w:val="BodyText"/>
        <w:numPr>
          <w:ilvl w:val="0"/>
          <w:numId w:val="3"/>
        </w:numPr>
        <w:rPr>
          <w:rFonts w:ascii="Calibri" w:hAnsi="Calibri"/>
          <w:b/>
          <w:bCs/>
          <w:iCs/>
          <w:szCs w:val="24"/>
        </w:rPr>
      </w:pPr>
      <w:r w:rsidRPr="00F012F9">
        <w:rPr>
          <w:rFonts w:ascii="Calibri" w:hAnsi="Calibri"/>
          <w:b/>
          <w:bCs/>
          <w:iCs/>
          <w:szCs w:val="24"/>
        </w:rPr>
        <w:t>PUBLIC DISCUSSION</w:t>
      </w:r>
    </w:p>
    <w:p w14:paraId="79B4CEA5" w14:textId="77777777" w:rsidR="00C812F8" w:rsidRPr="00F012F9" w:rsidRDefault="00C812F8" w:rsidP="00C812F8">
      <w:pPr>
        <w:pStyle w:val="BodyText"/>
        <w:ind w:left="680"/>
        <w:rPr>
          <w:rFonts w:ascii="Calibri" w:hAnsi="Calibri"/>
          <w:bCs/>
          <w:iCs/>
          <w:szCs w:val="24"/>
        </w:rPr>
      </w:pPr>
      <w:r w:rsidRPr="00F012F9">
        <w:rPr>
          <w:rFonts w:ascii="Calibri" w:hAnsi="Calibri"/>
          <w:bCs/>
          <w:iCs/>
          <w:szCs w:val="24"/>
        </w:rPr>
        <w:t>An opportunity for members of th</w:t>
      </w:r>
      <w:r>
        <w:rPr>
          <w:rFonts w:ascii="Calibri" w:hAnsi="Calibri"/>
          <w:bCs/>
          <w:iCs/>
          <w:szCs w:val="24"/>
        </w:rPr>
        <w:t>e public to make representations, answer questions and give evidence in respect of any item of business on the agenda, or any matter of interest to the parish. The period designated for public participation shall not exceed 15 minutes.  (Standing Orders 3e and 3f).</w:t>
      </w:r>
    </w:p>
    <w:p w14:paraId="28687745" w14:textId="77777777" w:rsidR="00C812F8" w:rsidRDefault="00C812F8" w:rsidP="00C812F8">
      <w:pPr>
        <w:pStyle w:val="BodyText"/>
        <w:ind w:left="680"/>
        <w:rPr>
          <w:rFonts w:ascii="Calibri" w:hAnsi="Calibri"/>
          <w:bCs/>
          <w:iCs/>
          <w:szCs w:val="24"/>
        </w:rPr>
      </w:pPr>
      <w:r>
        <w:rPr>
          <w:rFonts w:ascii="Calibri" w:hAnsi="Calibri"/>
          <w:bCs/>
          <w:iCs/>
          <w:szCs w:val="24"/>
        </w:rPr>
        <w:t>Reminder that m</w:t>
      </w:r>
      <w:r w:rsidRPr="00F012F9">
        <w:rPr>
          <w:rFonts w:ascii="Calibri" w:hAnsi="Calibri"/>
          <w:bCs/>
          <w:iCs/>
          <w:szCs w:val="24"/>
        </w:rPr>
        <w:t>embers of the public are not allowed to raise issues when Council is in committee.</w:t>
      </w:r>
    </w:p>
    <w:p w14:paraId="25C1E7B9" w14:textId="77777777" w:rsidR="00C812F8" w:rsidRPr="00F012F9" w:rsidRDefault="00C812F8" w:rsidP="00C812F8">
      <w:pPr>
        <w:pStyle w:val="BodyText"/>
        <w:ind w:left="680"/>
        <w:rPr>
          <w:rFonts w:ascii="Calibri" w:hAnsi="Calibri"/>
          <w:b/>
          <w:bCs/>
          <w:iCs/>
          <w:szCs w:val="24"/>
        </w:rPr>
      </w:pPr>
    </w:p>
    <w:p w14:paraId="7C7AFA19" w14:textId="6D3B2D96" w:rsidR="00817A82" w:rsidRPr="00802FCC" w:rsidRDefault="00802FCC" w:rsidP="00802FCC">
      <w:pPr>
        <w:pStyle w:val="ListParagraph"/>
        <w:numPr>
          <w:ilvl w:val="0"/>
          <w:numId w:val="3"/>
        </w:numPr>
        <w:tabs>
          <w:tab w:val="left" w:pos="360"/>
        </w:tabs>
        <w:rPr>
          <w:rFonts w:ascii="Calibri" w:hAnsi="Calibri"/>
          <w:b/>
          <w:bCs/>
          <w:szCs w:val="24"/>
        </w:rPr>
      </w:pPr>
      <w:r>
        <w:rPr>
          <w:rFonts w:ascii="Calibri" w:hAnsi="Calibri"/>
          <w:b/>
          <w:bCs/>
          <w:szCs w:val="24"/>
        </w:rPr>
        <w:t xml:space="preserve">      </w:t>
      </w:r>
      <w:r w:rsidR="00817A82" w:rsidRPr="00802FCC">
        <w:rPr>
          <w:rFonts w:ascii="Calibri" w:hAnsi="Calibri"/>
          <w:b/>
          <w:bCs/>
          <w:szCs w:val="24"/>
        </w:rPr>
        <w:t xml:space="preserve">Apologies For Absence: </w:t>
      </w:r>
    </w:p>
    <w:p w14:paraId="365F9782" w14:textId="77777777" w:rsidR="00802FCC" w:rsidRPr="00802FCC" w:rsidRDefault="00802FCC" w:rsidP="00802FCC">
      <w:pPr>
        <w:pStyle w:val="ListParagraph"/>
        <w:tabs>
          <w:tab w:val="left" w:pos="360"/>
        </w:tabs>
        <w:ind w:left="680"/>
        <w:rPr>
          <w:rFonts w:ascii="Calibri" w:hAnsi="Calibri"/>
          <w:bCs/>
          <w:szCs w:val="24"/>
        </w:rPr>
      </w:pPr>
    </w:p>
    <w:p w14:paraId="1C64F128" w14:textId="01510503" w:rsidR="00DA2701" w:rsidRDefault="004C325F">
      <w:pPr>
        <w:rPr>
          <w:rFonts w:ascii="Calibri" w:hAnsi="Calibri"/>
          <w:b/>
          <w:szCs w:val="24"/>
        </w:rPr>
      </w:pPr>
      <w:r>
        <w:rPr>
          <w:rFonts w:ascii="Calibri" w:hAnsi="Calibri"/>
          <w:b/>
          <w:bCs/>
          <w:szCs w:val="24"/>
        </w:rPr>
        <w:t xml:space="preserve">  </w:t>
      </w:r>
      <w:r w:rsidR="00817A82">
        <w:rPr>
          <w:rFonts w:ascii="Calibri" w:hAnsi="Calibri"/>
          <w:b/>
          <w:bCs/>
          <w:szCs w:val="24"/>
        </w:rPr>
        <w:t>3</w:t>
      </w:r>
      <w:r w:rsidR="004F062A">
        <w:rPr>
          <w:rFonts w:ascii="Calibri" w:hAnsi="Calibri"/>
          <w:b/>
          <w:bCs/>
          <w:szCs w:val="24"/>
        </w:rPr>
        <w:t xml:space="preserve">)   </w:t>
      </w:r>
      <w:r>
        <w:rPr>
          <w:rFonts w:ascii="Calibri" w:hAnsi="Calibri"/>
          <w:b/>
          <w:bCs/>
          <w:szCs w:val="24"/>
        </w:rPr>
        <w:t xml:space="preserve">  </w:t>
      </w:r>
      <w:r w:rsidR="00817A82">
        <w:rPr>
          <w:rFonts w:ascii="Calibri" w:hAnsi="Calibri"/>
          <w:b/>
          <w:bCs/>
          <w:szCs w:val="24"/>
        </w:rPr>
        <w:t xml:space="preserve"> </w:t>
      </w:r>
      <w:r w:rsidR="004F062A">
        <w:rPr>
          <w:rFonts w:ascii="Calibri" w:hAnsi="Calibri"/>
          <w:b/>
          <w:bCs/>
          <w:szCs w:val="24"/>
        </w:rPr>
        <w:t xml:space="preserve"> </w:t>
      </w:r>
      <w:r w:rsidR="00817A82" w:rsidRPr="00F012F9">
        <w:rPr>
          <w:rFonts w:ascii="Calibri" w:hAnsi="Calibri"/>
          <w:b/>
          <w:szCs w:val="24"/>
        </w:rPr>
        <w:t>Declarations Of Interest</w:t>
      </w:r>
    </w:p>
    <w:p w14:paraId="6499EA57" w14:textId="43143047" w:rsidR="00A376D0" w:rsidRPr="00F012F9" w:rsidRDefault="00A376D0" w:rsidP="00A376D0">
      <w:pPr>
        <w:pStyle w:val="Heading3"/>
        <w:tabs>
          <w:tab w:val="left" w:pos="360"/>
        </w:tabs>
        <w:ind w:left="360" w:hanging="360"/>
        <w:rPr>
          <w:rFonts w:ascii="Calibri" w:hAnsi="Calibri"/>
          <w:sz w:val="24"/>
          <w:szCs w:val="24"/>
          <w:u w:val="none"/>
        </w:rPr>
      </w:pPr>
      <w:r>
        <w:rPr>
          <w:rFonts w:ascii="Calibri" w:hAnsi="Calibri"/>
          <w:sz w:val="24"/>
          <w:szCs w:val="24"/>
          <w:u w:val="none"/>
        </w:rPr>
        <w:t xml:space="preserve">             </w:t>
      </w:r>
      <w:r w:rsidRPr="00F012F9">
        <w:rPr>
          <w:rFonts w:ascii="Calibri" w:hAnsi="Calibri"/>
          <w:sz w:val="24"/>
          <w:szCs w:val="24"/>
          <w:u w:val="none"/>
        </w:rPr>
        <w:t xml:space="preserve">In accordance with the Code of Conduct, members are </w:t>
      </w:r>
      <w:r>
        <w:rPr>
          <w:rFonts w:ascii="Calibri" w:hAnsi="Calibri"/>
          <w:sz w:val="24"/>
          <w:szCs w:val="24"/>
          <w:u w:val="none"/>
        </w:rPr>
        <w:t>required</w:t>
      </w:r>
      <w:r w:rsidRPr="00F012F9">
        <w:rPr>
          <w:rFonts w:ascii="Calibri" w:hAnsi="Calibri"/>
          <w:sz w:val="24"/>
          <w:szCs w:val="24"/>
          <w:u w:val="none"/>
        </w:rPr>
        <w:t xml:space="preserve"> to</w:t>
      </w:r>
    </w:p>
    <w:p w14:paraId="7FBFE78A" w14:textId="29676B17" w:rsidR="00A376D0" w:rsidRPr="00F012F9" w:rsidRDefault="00A376D0" w:rsidP="00A376D0">
      <w:pPr>
        <w:pStyle w:val="Heading3"/>
        <w:tabs>
          <w:tab w:val="left" w:pos="360"/>
        </w:tabs>
        <w:ind w:left="360" w:hanging="360"/>
        <w:rPr>
          <w:rFonts w:ascii="Calibri" w:hAnsi="Calibri"/>
          <w:sz w:val="24"/>
          <w:szCs w:val="24"/>
          <w:u w:val="none"/>
        </w:rPr>
      </w:pPr>
      <w:r>
        <w:rPr>
          <w:rFonts w:ascii="Calibri" w:hAnsi="Calibri"/>
          <w:sz w:val="24"/>
          <w:szCs w:val="24"/>
          <w:u w:val="none"/>
        </w:rPr>
        <w:t xml:space="preserve">             </w:t>
      </w:r>
      <w:r w:rsidRPr="00F012F9">
        <w:rPr>
          <w:rFonts w:ascii="Calibri" w:hAnsi="Calibri"/>
          <w:sz w:val="24"/>
          <w:szCs w:val="24"/>
          <w:u w:val="none"/>
        </w:rPr>
        <w:t>declare any personal or disclosable pecuniary interests, including the nature and</w:t>
      </w:r>
      <w:r w:rsidR="00802FCC">
        <w:rPr>
          <w:rFonts w:ascii="Calibri" w:hAnsi="Calibri"/>
          <w:color w:val="FFFFFF" w:themeColor="background1"/>
          <w:sz w:val="24"/>
          <w:szCs w:val="24"/>
          <w:u w:val="none"/>
        </w:rPr>
        <w:t xml:space="preserve"> </w:t>
      </w:r>
      <w:r w:rsidRPr="00F012F9">
        <w:rPr>
          <w:rFonts w:ascii="Calibri" w:hAnsi="Calibri"/>
          <w:sz w:val="24"/>
          <w:szCs w:val="24"/>
          <w:u w:val="none"/>
        </w:rPr>
        <w:t>extent of such</w:t>
      </w:r>
    </w:p>
    <w:p w14:paraId="11824C40" w14:textId="107CCCDA" w:rsidR="00A376D0" w:rsidRDefault="00A376D0" w:rsidP="00802FCC">
      <w:pPr>
        <w:pStyle w:val="Heading3"/>
        <w:tabs>
          <w:tab w:val="left" w:pos="360"/>
        </w:tabs>
        <w:ind w:left="360" w:hanging="360"/>
        <w:rPr>
          <w:rFonts w:ascii="Calibri" w:hAnsi="Calibri"/>
          <w:sz w:val="24"/>
          <w:szCs w:val="24"/>
          <w:u w:val="none"/>
        </w:rPr>
      </w:pPr>
      <w:r>
        <w:rPr>
          <w:rFonts w:ascii="Calibri" w:hAnsi="Calibri"/>
          <w:sz w:val="24"/>
          <w:szCs w:val="24"/>
          <w:u w:val="none"/>
        </w:rPr>
        <w:t xml:space="preserve">            </w:t>
      </w:r>
      <w:r w:rsidRPr="00F012F9">
        <w:rPr>
          <w:rFonts w:ascii="Calibri" w:hAnsi="Calibri"/>
          <w:sz w:val="24"/>
          <w:szCs w:val="24"/>
          <w:u w:val="none"/>
        </w:rPr>
        <w:t xml:space="preserve">interests they may have, in items to be considered at this meeting.  Members are also </w:t>
      </w:r>
      <w:r>
        <w:rPr>
          <w:rFonts w:ascii="Calibri" w:hAnsi="Calibri"/>
          <w:sz w:val="24"/>
          <w:szCs w:val="24"/>
          <w:u w:val="none"/>
        </w:rPr>
        <w:t xml:space="preserve">        </w:t>
      </w:r>
      <w:r w:rsidR="00802FCC" w:rsidRPr="00802FCC">
        <w:rPr>
          <w:rFonts w:ascii="Calibri" w:hAnsi="Calibri"/>
          <w:color w:val="FFFFFF" w:themeColor="background1"/>
          <w:sz w:val="24"/>
          <w:szCs w:val="24"/>
          <w:u w:val="none"/>
        </w:rPr>
        <w:t>.</w:t>
      </w:r>
      <w:r w:rsidR="00802FCC">
        <w:rPr>
          <w:rFonts w:ascii="Calibri" w:hAnsi="Calibri"/>
          <w:sz w:val="24"/>
          <w:szCs w:val="24"/>
          <w:u w:val="none"/>
        </w:rPr>
        <w:t xml:space="preserve">    </w:t>
      </w:r>
      <w:r w:rsidR="00C54342">
        <w:rPr>
          <w:rFonts w:ascii="Calibri" w:hAnsi="Calibri"/>
          <w:sz w:val="24"/>
          <w:szCs w:val="24"/>
          <w:u w:val="none"/>
        </w:rPr>
        <w:t xml:space="preserve"> </w:t>
      </w:r>
      <w:r w:rsidRPr="00F012F9">
        <w:rPr>
          <w:rFonts w:ascii="Calibri" w:hAnsi="Calibri"/>
          <w:sz w:val="24"/>
          <w:szCs w:val="24"/>
          <w:u w:val="none"/>
        </w:rPr>
        <w:t>reminde</w:t>
      </w:r>
      <w:r w:rsidR="00802FCC">
        <w:rPr>
          <w:rFonts w:ascii="Calibri" w:hAnsi="Calibri"/>
          <w:sz w:val="24"/>
          <w:szCs w:val="24"/>
          <w:u w:val="none"/>
        </w:rPr>
        <w:t xml:space="preserve">d </w:t>
      </w:r>
      <w:r>
        <w:rPr>
          <w:rFonts w:ascii="Calibri" w:hAnsi="Calibri"/>
          <w:sz w:val="24"/>
          <w:szCs w:val="24"/>
          <w:u w:val="none"/>
        </w:rPr>
        <w:t xml:space="preserve"> </w:t>
      </w:r>
      <w:r w:rsidRPr="00F012F9">
        <w:rPr>
          <w:rFonts w:ascii="Calibri" w:hAnsi="Calibri"/>
          <w:sz w:val="24"/>
          <w:szCs w:val="24"/>
          <w:u w:val="none"/>
        </w:rPr>
        <w:t>that any change to their Declaration of Interests must be notified to the</w:t>
      </w:r>
      <w:r w:rsidR="00802FCC">
        <w:rPr>
          <w:rFonts w:ascii="Calibri" w:hAnsi="Calibri"/>
          <w:color w:val="FFFFFF" w:themeColor="background1"/>
          <w:sz w:val="24"/>
          <w:szCs w:val="24"/>
          <w:u w:val="none"/>
        </w:rPr>
        <w:t xml:space="preserve"> </w:t>
      </w:r>
      <w:r w:rsidRPr="00F012F9">
        <w:rPr>
          <w:rFonts w:ascii="Calibri" w:hAnsi="Calibri"/>
          <w:sz w:val="24"/>
          <w:szCs w:val="24"/>
          <w:u w:val="none"/>
        </w:rPr>
        <w:t xml:space="preserve">Monitoring </w:t>
      </w:r>
      <w:r w:rsidR="00802FCC">
        <w:rPr>
          <w:rFonts w:ascii="Calibri" w:hAnsi="Calibri"/>
          <w:sz w:val="24"/>
          <w:szCs w:val="24"/>
          <w:u w:val="none"/>
        </w:rPr>
        <w:t xml:space="preserve">  </w:t>
      </w:r>
      <w:r w:rsidRPr="00F012F9">
        <w:rPr>
          <w:rFonts w:ascii="Calibri" w:hAnsi="Calibri"/>
          <w:sz w:val="24"/>
          <w:szCs w:val="24"/>
          <w:u w:val="none"/>
        </w:rPr>
        <w:t>Officer a</w:t>
      </w:r>
      <w:r w:rsidR="00802FCC">
        <w:rPr>
          <w:rFonts w:ascii="Calibri" w:hAnsi="Calibri"/>
          <w:sz w:val="24"/>
          <w:szCs w:val="24"/>
          <w:u w:val="none"/>
        </w:rPr>
        <w:t xml:space="preserve">t </w:t>
      </w:r>
      <w:r w:rsidRPr="00F012F9">
        <w:rPr>
          <w:rFonts w:ascii="Calibri" w:hAnsi="Calibri"/>
          <w:sz w:val="24"/>
          <w:szCs w:val="24"/>
          <w:u w:val="none"/>
        </w:rPr>
        <w:t>Teignbridge District Council within 28 days of the change</w:t>
      </w:r>
    </w:p>
    <w:p w14:paraId="41B6B844" w14:textId="0A4D1ACE" w:rsidR="00817A82" w:rsidRDefault="00817A82" w:rsidP="00817A82">
      <w:pPr>
        <w:pStyle w:val="BodyText"/>
        <w:rPr>
          <w:rFonts w:ascii="Calibri" w:hAnsi="Calibri"/>
          <w:b/>
          <w:iCs/>
          <w:szCs w:val="24"/>
        </w:rPr>
      </w:pPr>
    </w:p>
    <w:p w14:paraId="00529C15" w14:textId="2C1CEE9F" w:rsidR="00802FCC" w:rsidRPr="009439E5" w:rsidRDefault="009439E5" w:rsidP="009439E5">
      <w:pPr>
        <w:pStyle w:val="ListParagraph"/>
        <w:numPr>
          <w:ilvl w:val="0"/>
          <w:numId w:val="5"/>
        </w:numPr>
        <w:rPr>
          <w:rFonts w:ascii="Calibri" w:hAnsi="Calibri"/>
          <w:b/>
        </w:rPr>
      </w:pPr>
      <w:r>
        <w:rPr>
          <w:rFonts w:ascii="Calibri" w:hAnsi="Calibri"/>
          <w:b/>
        </w:rPr>
        <w:t xml:space="preserve">  </w:t>
      </w:r>
      <w:r w:rsidR="008A49F2">
        <w:rPr>
          <w:rFonts w:ascii="Calibri" w:hAnsi="Calibri"/>
          <w:b/>
        </w:rPr>
        <w:t xml:space="preserve">  </w:t>
      </w:r>
      <w:r>
        <w:rPr>
          <w:rFonts w:ascii="Calibri" w:hAnsi="Calibri"/>
          <w:b/>
        </w:rPr>
        <w:t xml:space="preserve"> </w:t>
      </w:r>
      <w:r w:rsidR="00817A82" w:rsidRPr="009439E5">
        <w:rPr>
          <w:rFonts w:ascii="Calibri" w:hAnsi="Calibri"/>
          <w:b/>
        </w:rPr>
        <w:t xml:space="preserve">Matters raised by the Chairman </w:t>
      </w:r>
      <w:r w:rsidR="00817A82" w:rsidRPr="009439E5">
        <w:rPr>
          <w:rFonts w:ascii="Calibri" w:hAnsi="Calibri"/>
        </w:rPr>
        <w:t>(for information)</w:t>
      </w:r>
    </w:p>
    <w:p w14:paraId="1F5627FF" w14:textId="77777777" w:rsidR="009439E5" w:rsidRDefault="009439E5" w:rsidP="009439E5">
      <w:pPr>
        <w:rPr>
          <w:rFonts w:ascii="Calibri" w:hAnsi="Calibri"/>
          <w:b/>
        </w:rPr>
      </w:pPr>
    </w:p>
    <w:p w14:paraId="7FFC288D" w14:textId="77777777" w:rsidR="009439E5" w:rsidRPr="009439E5" w:rsidRDefault="009439E5" w:rsidP="009439E5">
      <w:pPr>
        <w:rPr>
          <w:rFonts w:ascii="Calibri" w:hAnsi="Calibri"/>
          <w:b/>
        </w:rPr>
      </w:pPr>
    </w:p>
    <w:p w14:paraId="7E29F22B" w14:textId="77777777" w:rsidR="00AA202C" w:rsidRPr="00AA202C" w:rsidRDefault="00AA202C" w:rsidP="00BE4EDC">
      <w:pPr>
        <w:pStyle w:val="ListParagraph"/>
        <w:ind w:left="680"/>
        <w:rPr>
          <w:rFonts w:ascii="Calibri" w:hAnsi="Calibri"/>
          <w:b/>
        </w:rPr>
      </w:pPr>
    </w:p>
    <w:p w14:paraId="5A511223" w14:textId="1AFED27F" w:rsidR="00817A82" w:rsidRDefault="008A49F2" w:rsidP="009439E5">
      <w:pPr>
        <w:pStyle w:val="ListParagraph"/>
        <w:numPr>
          <w:ilvl w:val="0"/>
          <w:numId w:val="5"/>
        </w:numPr>
        <w:rPr>
          <w:rFonts w:ascii="Calibri" w:hAnsi="Calibri"/>
          <w:b/>
        </w:rPr>
      </w:pPr>
      <w:r>
        <w:rPr>
          <w:rFonts w:ascii="Calibri" w:hAnsi="Calibri"/>
          <w:b/>
        </w:rPr>
        <w:t xml:space="preserve">     </w:t>
      </w:r>
      <w:r w:rsidR="00817A82" w:rsidRPr="004709A6">
        <w:rPr>
          <w:rFonts w:ascii="Calibri" w:hAnsi="Calibri"/>
          <w:b/>
        </w:rPr>
        <w:t xml:space="preserve">District and County Councillor Reports </w:t>
      </w:r>
      <w:r w:rsidR="004709A6">
        <w:rPr>
          <w:rFonts w:ascii="Calibri" w:hAnsi="Calibri"/>
          <w:b/>
        </w:rPr>
        <w:t>–</w:t>
      </w:r>
      <w:r w:rsidR="00817A82" w:rsidRPr="004709A6">
        <w:rPr>
          <w:rFonts w:ascii="Calibri" w:hAnsi="Calibri"/>
          <w:b/>
        </w:rPr>
        <w:t xml:space="preserve"> </w:t>
      </w:r>
    </w:p>
    <w:p w14:paraId="5EA884FE" w14:textId="77777777" w:rsidR="00C54342" w:rsidRPr="00C54342" w:rsidRDefault="00C54342" w:rsidP="00C54342">
      <w:pPr>
        <w:pStyle w:val="ListParagraph"/>
        <w:rPr>
          <w:rFonts w:ascii="Calibri" w:hAnsi="Calibri"/>
          <w:b/>
        </w:rPr>
      </w:pPr>
    </w:p>
    <w:p w14:paraId="7E3F54E3" w14:textId="77777777" w:rsidR="00C54342" w:rsidRPr="00C54342" w:rsidRDefault="00C54342" w:rsidP="00C54342">
      <w:pPr>
        <w:rPr>
          <w:rFonts w:ascii="Calibri" w:hAnsi="Calibri"/>
          <w:b/>
        </w:rPr>
      </w:pPr>
    </w:p>
    <w:p w14:paraId="3896380B" w14:textId="77777777" w:rsidR="004709A6" w:rsidRPr="004709A6" w:rsidRDefault="004709A6" w:rsidP="004709A6">
      <w:pPr>
        <w:pStyle w:val="ListParagraph"/>
        <w:rPr>
          <w:rFonts w:ascii="Calibri" w:hAnsi="Calibri"/>
          <w:b/>
        </w:rPr>
      </w:pPr>
    </w:p>
    <w:p w14:paraId="29DF8642" w14:textId="77777777" w:rsidR="004709A6" w:rsidRPr="004709A6" w:rsidRDefault="004709A6" w:rsidP="004709A6">
      <w:pPr>
        <w:pStyle w:val="ListParagraph"/>
        <w:ind w:left="680"/>
        <w:rPr>
          <w:rFonts w:ascii="Calibri" w:hAnsi="Calibri"/>
          <w:b/>
        </w:rPr>
      </w:pPr>
    </w:p>
    <w:p w14:paraId="0C953739" w14:textId="4587AB11" w:rsidR="00C54342" w:rsidRPr="008A49F2" w:rsidRDefault="008A49F2" w:rsidP="00C54342">
      <w:pPr>
        <w:pStyle w:val="ListParagraph"/>
        <w:numPr>
          <w:ilvl w:val="0"/>
          <w:numId w:val="5"/>
        </w:numPr>
        <w:rPr>
          <w:rFonts w:ascii="Calibri" w:hAnsi="Calibri"/>
          <w:bCs/>
          <w:szCs w:val="24"/>
        </w:rPr>
      </w:pPr>
      <w:r>
        <w:rPr>
          <w:rFonts w:ascii="Calibri" w:hAnsi="Calibri"/>
          <w:b/>
          <w:szCs w:val="24"/>
        </w:rPr>
        <w:t xml:space="preserve">     </w:t>
      </w:r>
      <w:r w:rsidR="00817A82" w:rsidRPr="004709A6">
        <w:rPr>
          <w:rFonts w:ascii="Calibri" w:hAnsi="Calibri"/>
          <w:b/>
          <w:szCs w:val="24"/>
        </w:rPr>
        <w:t>Minutes</w:t>
      </w:r>
      <w:r w:rsidR="00817A82" w:rsidRPr="004709A6">
        <w:rPr>
          <w:rFonts w:ascii="Calibri" w:hAnsi="Calibri"/>
          <w:szCs w:val="24"/>
        </w:rPr>
        <w:t xml:space="preserve"> – </w:t>
      </w:r>
      <w:r w:rsidR="00817A82" w:rsidRPr="004709A6">
        <w:rPr>
          <w:rFonts w:ascii="Calibri" w:hAnsi="Calibri"/>
          <w:bCs/>
          <w:szCs w:val="24"/>
        </w:rPr>
        <w:t>to approve and sign the Minutes of the meeting held</w:t>
      </w:r>
      <w:r w:rsidR="004709A6">
        <w:rPr>
          <w:rFonts w:ascii="Calibri" w:hAnsi="Calibri"/>
          <w:bCs/>
          <w:szCs w:val="24"/>
        </w:rPr>
        <w:t xml:space="preserve"> 12</w:t>
      </w:r>
      <w:r w:rsidR="004709A6" w:rsidRPr="004709A6">
        <w:rPr>
          <w:rFonts w:ascii="Calibri" w:hAnsi="Calibri"/>
          <w:bCs/>
          <w:szCs w:val="24"/>
          <w:vertAlign w:val="superscript"/>
        </w:rPr>
        <w:t>th</w:t>
      </w:r>
      <w:r w:rsidR="004709A6">
        <w:rPr>
          <w:rFonts w:ascii="Calibri" w:hAnsi="Calibri"/>
          <w:bCs/>
          <w:szCs w:val="24"/>
        </w:rPr>
        <w:t xml:space="preserve"> April 202</w:t>
      </w:r>
    </w:p>
    <w:p w14:paraId="319086F5" w14:textId="77777777" w:rsidR="004709A6" w:rsidRPr="004709A6" w:rsidRDefault="004709A6" w:rsidP="004709A6">
      <w:pPr>
        <w:pStyle w:val="ListParagraph"/>
        <w:ind w:left="680"/>
        <w:rPr>
          <w:rFonts w:ascii="Calibri" w:hAnsi="Calibri"/>
          <w:bCs/>
          <w:szCs w:val="24"/>
        </w:rPr>
      </w:pPr>
    </w:p>
    <w:p w14:paraId="5079FB07" w14:textId="509A3CE7" w:rsidR="00817A82" w:rsidRDefault="004C325F">
      <w:pPr>
        <w:rPr>
          <w:rFonts w:ascii="Calibri" w:hAnsi="Calibri"/>
          <w:b/>
        </w:rPr>
      </w:pPr>
      <w:r>
        <w:rPr>
          <w:rFonts w:ascii="Calibri" w:hAnsi="Calibri"/>
          <w:b/>
        </w:rPr>
        <w:t xml:space="preserve">  </w:t>
      </w:r>
      <w:r w:rsidR="009439E5">
        <w:rPr>
          <w:rFonts w:ascii="Calibri" w:hAnsi="Calibri"/>
          <w:b/>
        </w:rPr>
        <w:t>7</w:t>
      </w:r>
      <w:r w:rsidR="00817A82">
        <w:rPr>
          <w:rFonts w:ascii="Calibri" w:hAnsi="Calibri"/>
          <w:b/>
        </w:rPr>
        <w:t xml:space="preserve">)    </w:t>
      </w:r>
      <w:r>
        <w:rPr>
          <w:rFonts w:ascii="Calibri" w:hAnsi="Calibri"/>
          <w:b/>
        </w:rPr>
        <w:t xml:space="preserve">  </w:t>
      </w:r>
      <w:r w:rsidR="00F1458D">
        <w:rPr>
          <w:rFonts w:ascii="Calibri" w:hAnsi="Calibri"/>
          <w:b/>
        </w:rPr>
        <w:t xml:space="preserve"> To appoint members to </w:t>
      </w:r>
      <w:r w:rsidR="007F71AD">
        <w:rPr>
          <w:rFonts w:ascii="Calibri" w:hAnsi="Calibri"/>
          <w:b/>
        </w:rPr>
        <w:t>committees</w:t>
      </w:r>
      <w:r w:rsidR="00643A40">
        <w:rPr>
          <w:rFonts w:ascii="Calibri" w:hAnsi="Calibri"/>
          <w:b/>
        </w:rPr>
        <w:t xml:space="preserve">                                      </w:t>
      </w:r>
      <w:r w:rsidR="00643A40">
        <w:rPr>
          <w:rFonts w:ascii="Calibri" w:hAnsi="Calibri"/>
          <w:bCs/>
          <w:color w:val="8EAADB" w:themeColor="accent1" w:themeTint="99"/>
        </w:rPr>
        <w:t xml:space="preserve">currently,    </w:t>
      </w:r>
    </w:p>
    <w:p w14:paraId="6C69DE98" w14:textId="4B014FED" w:rsidR="007F71AD" w:rsidRPr="007C273D" w:rsidRDefault="007F71AD">
      <w:pPr>
        <w:rPr>
          <w:rFonts w:ascii="Calibri" w:hAnsi="Calibri"/>
          <w:bCs/>
          <w:color w:val="8EAADB" w:themeColor="accent1" w:themeTint="99"/>
        </w:rPr>
      </w:pPr>
      <w:r w:rsidRPr="00763A4F">
        <w:rPr>
          <w:rFonts w:ascii="Calibri" w:hAnsi="Calibri"/>
          <w:bCs/>
        </w:rPr>
        <w:t xml:space="preserve">             </w:t>
      </w:r>
      <w:proofErr w:type="spellStart"/>
      <w:r w:rsidR="00F95714">
        <w:rPr>
          <w:rFonts w:ascii="Calibri" w:hAnsi="Calibri"/>
          <w:bCs/>
        </w:rPr>
        <w:t>i</w:t>
      </w:r>
      <w:proofErr w:type="spellEnd"/>
      <w:r w:rsidR="00763A4F">
        <w:rPr>
          <w:rFonts w:ascii="Calibri" w:hAnsi="Calibri"/>
          <w:bCs/>
        </w:rPr>
        <w:t xml:space="preserve"> </w:t>
      </w:r>
      <w:r w:rsidR="00F95714">
        <w:rPr>
          <w:rFonts w:ascii="Calibri" w:hAnsi="Calibri"/>
          <w:bCs/>
        </w:rPr>
        <w:t xml:space="preserve">     </w:t>
      </w:r>
      <w:r w:rsidRPr="00763A4F">
        <w:rPr>
          <w:rFonts w:ascii="Calibri" w:hAnsi="Calibri"/>
          <w:bCs/>
        </w:rPr>
        <w:t xml:space="preserve">Teignbridge </w:t>
      </w:r>
      <w:r w:rsidR="00763A4F">
        <w:rPr>
          <w:rFonts w:ascii="Calibri" w:hAnsi="Calibri"/>
          <w:bCs/>
        </w:rPr>
        <w:t>association of local councils</w:t>
      </w:r>
      <w:r w:rsidR="00E36EED">
        <w:rPr>
          <w:rFonts w:ascii="Calibri" w:hAnsi="Calibri"/>
          <w:bCs/>
        </w:rPr>
        <w:t xml:space="preserve"> (TALC)</w:t>
      </w:r>
      <w:r w:rsidR="00041288">
        <w:rPr>
          <w:rFonts w:ascii="Calibri" w:hAnsi="Calibri"/>
          <w:bCs/>
        </w:rPr>
        <w:t xml:space="preserve"> </w:t>
      </w:r>
      <w:r w:rsidR="001E0E01">
        <w:rPr>
          <w:rFonts w:ascii="Calibri" w:hAnsi="Calibri"/>
          <w:bCs/>
        </w:rPr>
        <w:t xml:space="preserve"> </w:t>
      </w:r>
      <w:r w:rsidR="00643A40">
        <w:rPr>
          <w:rFonts w:ascii="Calibri" w:hAnsi="Calibri"/>
          <w:bCs/>
          <w:color w:val="8EAADB" w:themeColor="accent1" w:themeTint="99"/>
        </w:rPr>
        <w:t xml:space="preserve">Cllr </w:t>
      </w:r>
      <w:r w:rsidR="007C273D">
        <w:rPr>
          <w:rFonts w:ascii="Calibri" w:hAnsi="Calibri"/>
          <w:bCs/>
          <w:color w:val="8EAADB" w:themeColor="accent1" w:themeTint="99"/>
        </w:rPr>
        <w:t xml:space="preserve"> Chislett,</w:t>
      </w:r>
      <w:r w:rsidR="00125B18">
        <w:rPr>
          <w:rFonts w:ascii="Calibri" w:hAnsi="Calibri"/>
          <w:bCs/>
          <w:color w:val="8EAADB" w:themeColor="accent1" w:themeTint="99"/>
        </w:rPr>
        <w:t xml:space="preserve"> </w:t>
      </w:r>
      <w:r w:rsidR="009D6A69">
        <w:rPr>
          <w:rFonts w:ascii="Calibri" w:hAnsi="Calibri"/>
          <w:bCs/>
          <w:color w:val="8EAADB" w:themeColor="accent1" w:themeTint="99"/>
        </w:rPr>
        <w:t xml:space="preserve">  </w:t>
      </w:r>
      <w:r w:rsidR="00E73C7C">
        <w:rPr>
          <w:rFonts w:ascii="Calibri" w:hAnsi="Calibri"/>
          <w:bCs/>
          <w:color w:val="8EAADB" w:themeColor="accent1" w:themeTint="99"/>
        </w:rPr>
        <w:t>c</w:t>
      </w:r>
      <w:r w:rsidR="001E0E01">
        <w:rPr>
          <w:rFonts w:ascii="Calibri" w:hAnsi="Calibri"/>
          <w:bCs/>
          <w:color w:val="8EAADB" w:themeColor="accent1" w:themeTint="99"/>
        </w:rPr>
        <w:t>lerk</w:t>
      </w:r>
      <w:r w:rsidR="007C273D">
        <w:rPr>
          <w:rFonts w:ascii="Calibri" w:hAnsi="Calibri"/>
          <w:bCs/>
          <w:color w:val="8EAADB" w:themeColor="accent1" w:themeTint="99"/>
        </w:rPr>
        <w:t xml:space="preserve"> J Goodey</w:t>
      </w:r>
    </w:p>
    <w:p w14:paraId="4EA130CC" w14:textId="69EB5CB2" w:rsidR="00F95714" w:rsidRDefault="00F95714">
      <w:pPr>
        <w:rPr>
          <w:rFonts w:ascii="Calibri" w:hAnsi="Calibri"/>
          <w:bCs/>
        </w:rPr>
      </w:pPr>
      <w:r>
        <w:rPr>
          <w:rFonts w:ascii="Calibri" w:hAnsi="Calibri"/>
          <w:bCs/>
        </w:rPr>
        <w:t xml:space="preserve">             ii     Kenn centre committee</w:t>
      </w:r>
      <w:r w:rsidR="00E36EED">
        <w:rPr>
          <w:rFonts w:ascii="Calibri" w:hAnsi="Calibri"/>
          <w:bCs/>
        </w:rPr>
        <w:t xml:space="preserve"> (1)</w:t>
      </w:r>
      <w:r w:rsidR="007C273D">
        <w:rPr>
          <w:rFonts w:ascii="Calibri" w:hAnsi="Calibri"/>
          <w:bCs/>
        </w:rPr>
        <w:t xml:space="preserve">      </w:t>
      </w:r>
      <w:r w:rsidR="00592153">
        <w:rPr>
          <w:rFonts w:ascii="Calibri" w:hAnsi="Calibri"/>
          <w:bCs/>
        </w:rPr>
        <w:t xml:space="preserve">                               </w:t>
      </w:r>
      <w:r w:rsidR="001E0E01">
        <w:rPr>
          <w:rFonts w:ascii="Calibri" w:hAnsi="Calibri"/>
          <w:bCs/>
        </w:rPr>
        <w:t xml:space="preserve"> </w:t>
      </w:r>
      <w:r w:rsidR="00592153" w:rsidRPr="001E0E01">
        <w:rPr>
          <w:rFonts w:ascii="Calibri" w:hAnsi="Calibri"/>
          <w:bCs/>
          <w:color w:val="8EAADB" w:themeColor="accent1" w:themeTint="99"/>
        </w:rPr>
        <w:t>vacant</w:t>
      </w:r>
    </w:p>
    <w:p w14:paraId="5F4EFD70" w14:textId="4BCC95AB" w:rsidR="00F95714" w:rsidRDefault="00F95714">
      <w:pPr>
        <w:rPr>
          <w:rFonts w:ascii="Calibri" w:hAnsi="Calibri"/>
          <w:bCs/>
        </w:rPr>
      </w:pPr>
      <w:r>
        <w:rPr>
          <w:rFonts w:ascii="Calibri" w:hAnsi="Calibri"/>
          <w:bCs/>
        </w:rPr>
        <w:t xml:space="preserve">             iii    </w:t>
      </w:r>
      <w:r w:rsidR="00D4134C">
        <w:rPr>
          <w:rFonts w:ascii="Calibri" w:hAnsi="Calibri"/>
          <w:bCs/>
        </w:rPr>
        <w:t>Footpath warden</w:t>
      </w:r>
      <w:r w:rsidR="00E36EED">
        <w:rPr>
          <w:rFonts w:ascii="Calibri" w:hAnsi="Calibri"/>
          <w:bCs/>
        </w:rPr>
        <w:t>/tree warden  (1)</w:t>
      </w:r>
      <w:r w:rsidR="00592153">
        <w:rPr>
          <w:rFonts w:ascii="Calibri" w:hAnsi="Calibri"/>
          <w:bCs/>
        </w:rPr>
        <w:t xml:space="preserve">                      </w:t>
      </w:r>
      <w:r w:rsidR="001E0E01">
        <w:rPr>
          <w:rFonts w:ascii="Calibri" w:hAnsi="Calibri"/>
          <w:bCs/>
        </w:rPr>
        <w:t xml:space="preserve"> </w:t>
      </w:r>
      <w:r w:rsidR="00592153">
        <w:rPr>
          <w:rFonts w:ascii="Calibri" w:hAnsi="Calibri"/>
          <w:bCs/>
        </w:rPr>
        <w:t xml:space="preserve"> </w:t>
      </w:r>
      <w:r w:rsidR="00643A40" w:rsidRPr="001E0E01">
        <w:rPr>
          <w:rFonts w:ascii="Calibri" w:hAnsi="Calibri"/>
          <w:bCs/>
          <w:color w:val="8EAADB" w:themeColor="accent1" w:themeTint="99"/>
        </w:rPr>
        <w:t xml:space="preserve">Cllr </w:t>
      </w:r>
      <w:r w:rsidR="00A0718C" w:rsidRPr="001E0E01">
        <w:rPr>
          <w:rFonts w:ascii="Calibri" w:hAnsi="Calibri"/>
          <w:bCs/>
          <w:color w:val="8EAADB" w:themeColor="accent1" w:themeTint="99"/>
        </w:rPr>
        <w:t xml:space="preserve"> Westwood</w:t>
      </w:r>
      <w:r w:rsidR="00592153" w:rsidRPr="001E0E01">
        <w:rPr>
          <w:rFonts w:ascii="Calibri" w:hAnsi="Calibri"/>
          <w:bCs/>
          <w:color w:val="8EAADB" w:themeColor="accent1" w:themeTint="99"/>
        </w:rPr>
        <w:t xml:space="preserve">    </w:t>
      </w:r>
    </w:p>
    <w:p w14:paraId="112F2F98" w14:textId="5C7A7FF7" w:rsidR="00D4134C" w:rsidRDefault="00D4134C">
      <w:pPr>
        <w:rPr>
          <w:rFonts w:ascii="Calibri" w:hAnsi="Calibri"/>
          <w:bCs/>
        </w:rPr>
      </w:pPr>
      <w:r>
        <w:rPr>
          <w:rFonts w:ascii="Calibri" w:hAnsi="Calibri"/>
          <w:bCs/>
        </w:rPr>
        <w:t xml:space="preserve">             iv    Flood </w:t>
      </w:r>
      <w:r w:rsidR="00A54693">
        <w:rPr>
          <w:rFonts w:ascii="Calibri" w:hAnsi="Calibri"/>
          <w:bCs/>
        </w:rPr>
        <w:t>resilience group</w:t>
      </w:r>
      <w:r w:rsidR="00E36EED">
        <w:rPr>
          <w:rFonts w:ascii="Calibri" w:hAnsi="Calibri"/>
          <w:bCs/>
        </w:rPr>
        <w:t xml:space="preserve"> (3 members)</w:t>
      </w:r>
      <w:r w:rsidR="00A0718C">
        <w:rPr>
          <w:rFonts w:ascii="Calibri" w:hAnsi="Calibri"/>
          <w:bCs/>
        </w:rPr>
        <w:t xml:space="preserve">                    </w:t>
      </w:r>
      <w:r w:rsidR="001E0E01">
        <w:rPr>
          <w:rFonts w:ascii="Calibri" w:hAnsi="Calibri"/>
          <w:bCs/>
        </w:rPr>
        <w:t xml:space="preserve"> </w:t>
      </w:r>
      <w:r w:rsidR="00A0718C">
        <w:rPr>
          <w:rFonts w:ascii="Calibri" w:hAnsi="Calibri"/>
          <w:bCs/>
        </w:rPr>
        <w:t xml:space="preserve"> </w:t>
      </w:r>
      <w:r w:rsidR="00643A40" w:rsidRPr="001E0E01">
        <w:rPr>
          <w:rFonts w:ascii="Calibri" w:hAnsi="Calibri"/>
          <w:bCs/>
          <w:color w:val="8EAADB" w:themeColor="accent1" w:themeTint="99"/>
        </w:rPr>
        <w:t xml:space="preserve">Cllrs </w:t>
      </w:r>
      <w:r w:rsidR="00A0718C" w:rsidRPr="001E0E01">
        <w:rPr>
          <w:rFonts w:ascii="Calibri" w:hAnsi="Calibri"/>
          <w:bCs/>
          <w:color w:val="8EAADB" w:themeColor="accent1" w:themeTint="99"/>
        </w:rPr>
        <w:t>Chislett</w:t>
      </w:r>
      <w:r w:rsidR="00643A40" w:rsidRPr="001E0E01">
        <w:rPr>
          <w:rFonts w:ascii="Calibri" w:hAnsi="Calibri"/>
          <w:bCs/>
          <w:color w:val="8EAADB" w:themeColor="accent1" w:themeTint="99"/>
        </w:rPr>
        <w:t>,</w:t>
      </w:r>
      <w:r w:rsidR="00AB48E8" w:rsidRPr="001E0E01">
        <w:rPr>
          <w:rFonts w:ascii="Calibri" w:hAnsi="Calibri"/>
          <w:bCs/>
          <w:color w:val="8EAADB" w:themeColor="accent1" w:themeTint="99"/>
        </w:rPr>
        <w:t xml:space="preserve"> Cllr</w:t>
      </w:r>
      <w:r w:rsidR="00643A40" w:rsidRPr="001E0E01">
        <w:rPr>
          <w:rFonts w:ascii="Calibri" w:hAnsi="Calibri"/>
          <w:bCs/>
          <w:color w:val="8EAADB" w:themeColor="accent1" w:themeTint="99"/>
        </w:rPr>
        <w:t xml:space="preserve"> </w:t>
      </w:r>
      <w:r w:rsidR="00A0718C" w:rsidRPr="001E0E01">
        <w:rPr>
          <w:rFonts w:ascii="Calibri" w:hAnsi="Calibri"/>
          <w:bCs/>
          <w:color w:val="8EAADB" w:themeColor="accent1" w:themeTint="99"/>
        </w:rPr>
        <w:t>crisp,</w:t>
      </w:r>
      <w:r w:rsidR="00643A40" w:rsidRPr="001E0E01">
        <w:rPr>
          <w:rFonts w:ascii="Calibri" w:hAnsi="Calibri"/>
          <w:bCs/>
          <w:color w:val="8EAADB" w:themeColor="accent1" w:themeTint="99"/>
        </w:rPr>
        <w:t xml:space="preserve"> </w:t>
      </w:r>
      <w:r w:rsidR="00125B18" w:rsidRPr="001E0E01">
        <w:rPr>
          <w:rFonts w:ascii="Calibri" w:hAnsi="Calibri"/>
          <w:bCs/>
          <w:color w:val="8EAADB" w:themeColor="accent1" w:themeTint="99"/>
        </w:rPr>
        <w:t>Mr</w:t>
      </w:r>
      <w:r w:rsidR="00643A40" w:rsidRPr="001E0E01">
        <w:rPr>
          <w:rFonts w:ascii="Calibri" w:hAnsi="Calibri"/>
          <w:bCs/>
          <w:color w:val="8EAADB" w:themeColor="accent1" w:themeTint="99"/>
        </w:rPr>
        <w:t xml:space="preserve"> </w:t>
      </w:r>
      <w:r w:rsidR="00A0718C" w:rsidRPr="001E0E01">
        <w:rPr>
          <w:rFonts w:ascii="Calibri" w:hAnsi="Calibri"/>
          <w:bCs/>
          <w:color w:val="8EAADB" w:themeColor="accent1" w:themeTint="99"/>
        </w:rPr>
        <w:t>K Boot</w:t>
      </w:r>
    </w:p>
    <w:p w14:paraId="5AD4AEDD" w14:textId="628C03CA" w:rsidR="00A54693" w:rsidRDefault="00A54693">
      <w:pPr>
        <w:rPr>
          <w:rFonts w:ascii="Calibri" w:hAnsi="Calibri"/>
          <w:bCs/>
        </w:rPr>
      </w:pPr>
      <w:r>
        <w:rPr>
          <w:rFonts w:ascii="Calibri" w:hAnsi="Calibri"/>
          <w:bCs/>
        </w:rPr>
        <w:t xml:space="preserve">             v     HR Committee</w:t>
      </w:r>
      <w:r w:rsidR="002C5146">
        <w:rPr>
          <w:rFonts w:ascii="Calibri" w:hAnsi="Calibri"/>
          <w:bCs/>
        </w:rPr>
        <w:t xml:space="preserve"> (3 members)</w:t>
      </w:r>
      <w:r w:rsidR="00125B18">
        <w:rPr>
          <w:rFonts w:ascii="Calibri" w:hAnsi="Calibri"/>
          <w:bCs/>
        </w:rPr>
        <w:t xml:space="preserve">                      </w:t>
      </w:r>
      <w:r w:rsidR="00AB48E8">
        <w:rPr>
          <w:rFonts w:ascii="Calibri" w:hAnsi="Calibri"/>
          <w:bCs/>
        </w:rPr>
        <w:t xml:space="preserve">            </w:t>
      </w:r>
      <w:r w:rsidR="001E0E01">
        <w:rPr>
          <w:rFonts w:ascii="Calibri" w:hAnsi="Calibri"/>
          <w:bCs/>
        </w:rPr>
        <w:t xml:space="preserve"> </w:t>
      </w:r>
      <w:r w:rsidR="00AB48E8">
        <w:rPr>
          <w:rFonts w:ascii="Calibri" w:hAnsi="Calibri"/>
          <w:bCs/>
        </w:rPr>
        <w:t xml:space="preserve"> </w:t>
      </w:r>
      <w:r w:rsidR="00AB48E8" w:rsidRPr="001E0E01">
        <w:rPr>
          <w:rFonts w:ascii="Calibri" w:hAnsi="Calibri"/>
          <w:bCs/>
          <w:color w:val="8EAADB" w:themeColor="accent1" w:themeTint="99"/>
        </w:rPr>
        <w:t xml:space="preserve">Cllr  </w:t>
      </w:r>
      <w:r w:rsidR="00147A56" w:rsidRPr="001E0E01">
        <w:rPr>
          <w:rFonts w:ascii="Calibri" w:hAnsi="Calibri"/>
          <w:bCs/>
          <w:color w:val="8EAADB" w:themeColor="accent1" w:themeTint="99"/>
        </w:rPr>
        <w:t>Westwood, Taverner</w:t>
      </w:r>
      <w:r w:rsidR="001E0E01" w:rsidRPr="001E0E01">
        <w:rPr>
          <w:rFonts w:ascii="Calibri" w:hAnsi="Calibri"/>
          <w:bCs/>
          <w:color w:val="8EAADB" w:themeColor="accent1" w:themeTint="99"/>
        </w:rPr>
        <w:t>.</w:t>
      </w:r>
    </w:p>
    <w:p w14:paraId="72F98C1F" w14:textId="307A4D27" w:rsidR="00B9454B" w:rsidRDefault="00B9454B">
      <w:pPr>
        <w:rPr>
          <w:rFonts w:ascii="Calibri" w:hAnsi="Calibri"/>
          <w:bCs/>
        </w:rPr>
      </w:pPr>
      <w:r>
        <w:rPr>
          <w:rFonts w:ascii="Calibri" w:hAnsi="Calibri"/>
          <w:bCs/>
        </w:rPr>
        <w:t xml:space="preserve">             vi    Planning committee</w:t>
      </w:r>
      <w:r w:rsidR="002C5146">
        <w:rPr>
          <w:rFonts w:ascii="Calibri" w:hAnsi="Calibri"/>
          <w:bCs/>
        </w:rPr>
        <w:t xml:space="preserve"> (3 or full council)</w:t>
      </w:r>
      <w:r w:rsidR="001E0E01">
        <w:rPr>
          <w:rFonts w:ascii="Calibri" w:hAnsi="Calibri"/>
          <w:bCs/>
        </w:rPr>
        <w:t xml:space="preserve">                   </w:t>
      </w:r>
      <w:r w:rsidR="001E0E01" w:rsidRPr="001E0E01">
        <w:rPr>
          <w:rFonts w:ascii="Calibri" w:hAnsi="Calibri"/>
          <w:bCs/>
          <w:color w:val="8EAADB" w:themeColor="accent1" w:themeTint="99"/>
        </w:rPr>
        <w:t>Full council</w:t>
      </w:r>
    </w:p>
    <w:p w14:paraId="22712681" w14:textId="57F59170" w:rsidR="00B9454B" w:rsidRPr="00763A4F" w:rsidRDefault="00B9454B">
      <w:pPr>
        <w:rPr>
          <w:rFonts w:ascii="Calibri" w:hAnsi="Calibri"/>
          <w:bCs/>
        </w:rPr>
      </w:pPr>
      <w:r>
        <w:rPr>
          <w:rFonts w:ascii="Calibri" w:hAnsi="Calibri"/>
          <w:bCs/>
        </w:rPr>
        <w:t xml:space="preserve">             vii   Finance committee (3 councillors)</w:t>
      </w:r>
      <w:r w:rsidR="001E0E01">
        <w:rPr>
          <w:rFonts w:ascii="Calibri" w:hAnsi="Calibri"/>
          <w:bCs/>
        </w:rPr>
        <w:t xml:space="preserve">                       </w:t>
      </w:r>
      <w:r w:rsidR="001E0E01" w:rsidRPr="001E0E01">
        <w:rPr>
          <w:rFonts w:ascii="Calibri" w:hAnsi="Calibri"/>
          <w:bCs/>
          <w:color w:val="8EAADB" w:themeColor="accent1" w:themeTint="99"/>
        </w:rPr>
        <w:t xml:space="preserve"> </w:t>
      </w:r>
      <w:r w:rsidR="001E0E01">
        <w:rPr>
          <w:rFonts w:ascii="Calibri" w:hAnsi="Calibri"/>
          <w:bCs/>
          <w:color w:val="8EAADB" w:themeColor="accent1" w:themeTint="99"/>
        </w:rPr>
        <w:t xml:space="preserve"> </w:t>
      </w:r>
      <w:r w:rsidR="001E0E01" w:rsidRPr="001E0E01">
        <w:rPr>
          <w:rFonts w:ascii="Calibri" w:hAnsi="Calibri"/>
          <w:bCs/>
          <w:color w:val="8EAADB" w:themeColor="accent1" w:themeTint="99"/>
        </w:rPr>
        <w:t>Cllr Chislett</w:t>
      </w:r>
      <w:r w:rsidR="00C5277E">
        <w:rPr>
          <w:rFonts w:ascii="Calibri" w:hAnsi="Calibri"/>
          <w:bCs/>
          <w:color w:val="8EAADB" w:themeColor="accent1" w:themeTint="99"/>
        </w:rPr>
        <w:t xml:space="preserve">, </w:t>
      </w:r>
      <w:r w:rsidR="00E73C7C">
        <w:rPr>
          <w:rFonts w:ascii="Calibri" w:hAnsi="Calibri"/>
          <w:bCs/>
          <w:color w:val="8EAADB" w:themeColor="accent1" w:themeTint="99"/>
        </w:rPr>
        <w:t xml:space="preserve">  </w:t>
      </w:r>
      <w:r w:rsidR="00C5277E">
        <w:rPr>
          <w:rFonts w:ascii="Calibri" w:hAnsi="Calibri"/>
          <w:bCs/>
          <w:color w:val="8EAADB" w:themeColor="accent1" w:themeTint="99"/>
        </w:rPr>
        <w:t xml:space="preserve"> clerk J Goodey</w:t>
      </w:r>
    </w:p>
    <w:p w14:paraId="434B98E0" w14:textId="51954CAE" w:rsidR="007F71AD" w:rsidRPr="00763A4F" w:rsidRDefault="007F71AD">
      <w:pPr>
        <w:rPr>
          <w:rFonts w:ascii="Calibri" w:hAnsi="Calibri"/>
          <w:bCs/>
        </w:rPr>
      </w:pPr>
      <w:r>
        <w:rPr>
          <w:rFonts w:ascii="Calibri" w:hAnsi="Calibri"/>
          <w:b/>
        </w:rPr>
        <w:t xml:space="preserve">    </w:t>
      </w:r>
      <w:r w:rsidR="001E0E01">
        <w:rPr>
          <w:rFonts w:ascii="Calibri" w:hAnsi="Calibri"/>
          <w:b/>
        </w:rPr>
        <w:t xml:space="preserve"> </w:t>
      </w:r>
    </w:p>
    <w:p w14:paraId="32564CF2" w14:textId="248E390A" w:rsidR="004F062A" w:rsidRPr="00925989" w:rsidRDefault="00925989" w:rsidP="00925989">
      <w:pPr>
        <w:pStyle w:val="ListParagraph"/>
        <w:numPr>
          <w:ilvl w:val="0"/>
          <w:numId w:val="6"/>
        </w:numPr>
        <w:rPr>
          <w:rFonts w:ascii="Calibri" w:hAnsi="Calibri"/>
          <w:szCs w:val="24"/>
        </w:rPr>
      </w:pPr>
      <w:r>
        <w:rPr>
          <w:rFonts w:ascii="Calibri" w:hAnsi="Calibri"/>
          <w:b/>
          <w:bCs/>
          <w:szCs w:val="24"/>
        </w:rPr>
        <w:t xml:space="preserve">     </w:t>
      </w:r>
      <w:r w:rsidRPr="00925989">
        <w:rPr>
          <w:rFonts w:ascii="Calibri" w:hAnsi="Calibri"/>
          <w:b/>
          <w:bCs/>
          <w:szCs w:val="24"/>
        </w:rPr>
        <w:t xml:space="preserve"> </w:t>
      </w:r>
      <w:r w:rsidR="00350DA8" w:rsidRPr="00925989">
        <w:rPr>
          <w:rFonts w:ascii="Calibri" w:hAnsi="Calibri"/>
          <w:b/>
          <w:bCs/>
          <w:szCs w:val="24"/>
        </w:rPr>
        <w:t>Respond to a request from</w:t>
      </w:r>
      <w:r w:rsidR="00482A6F" w:rsidRPr="00925989">
        <w:rPr>
          <w:rFonts w:ascii="Calibri" w:hAnsi="Calibri"/>
          <w:b/>
          <w:bCs/>
          <w:szCs w:val="24"/>
        </w:rPr>
        <w:t xml:space="preserve"> Environment agency</w:t>
      </w:r>
      <w:r w:rsidR="00482A6F" w:rsidRPr="00925989">
        <w:rPr>
          <w:rFonts w:ascii="Calibri" w:hAnsi="Calibri"/>
          <w:szCs w:val="24"/>
        </w:rPr>
        <w:t xml:space="preserve"> </w:t>
      </w:r>
      <w:r w:rsidR="00A343AD" w:rsidRPr="00925989">
        <w:rPr>
          <w:rFonts w:ascii="Calibri" w:hAnsi="Calibri"/>
          <w:szCs w:val="24"/>
        </w:rPr>
        <w:t>for a site visit to the meadow</w:t>
      </w:r>
    </w:p>
    <w:p w14:paraId="494573D3" w14:textId="77777777" w:rsidR="00DA78CE" w:rsidRPr="00925989" w:rsidRDefault="00DA78CE" w:rsidP="00925989">
      <w:pPr>
        <w:rPr>
          <w:rFonts w:ascii="Calibri" w:hAnsi="Calibri"/>
          <w:szCs w:val="24"/>
        </w:rPr>
      </w:pPr>
    </w:p>
    <w:p w14:paraId="7AFCC136" w14:textId="5844F585" w:rsidR="00DA78CE" w:rsidRPr="00925989" w:rsidRDefault="00925989" w:rsidP="00925989">
      <w:pPr>
        <w:pStyle w:val="ListParagraph"/>
        <w:numPr>
          <w:ilvl w:val="0"/>
          <w:numId w:val="6"/>
        </w:numPr>
        <w:rPr>
          <w:rFonts w:ascii="Calibri" w:hAnsi="Calibri"/>
          <w:b/>
          <w:bCs/>
          <w:szCs w:val="24"/>
        </w:rPr>
      </w:pPr>
      <w:r>
        <w:rPr>
          <w:rFonts w:ascii="Calibri" w:hAnsi="Calibri"/>
          <w:b/>
          <w:bCs/>
          <w:szCs w:val="24"/>
        </w:rPr>
        <w:t xml:space="preserve">      To note Defibrillator re-training course </w:t>
      </w:r>
      <w:r w:rsidR="008E163A">
        <w:rPr>
          <w:rFonts w:ascii="Calibri" w:hAnsi="Calibri"/>
          <w:b/>
          <w:bCs/>
          <w:szCs w:val="24"/>
        </w:rPr>
        <w:t>with Shillingford Parish council</w:t>
      </w:r>
      <w:r w:rsidR="004C4016">
        <w:rPr>
          <w:rFonts w:ascii="Calibri" w:hAnsi="Calibri"/>
          <w:b/>
          <w:bCs/>
          <w:szCs w:val="24"/>
        </w:rPr>
        <w:t xml:space="preserve"> </w:t>
      </w:r>
    </w:p>
    <w:p w14:paraId="495DCF48" w14:textId="77777777" w:rsidR="00A343AD" w:rsidRPr="00A343AD" w:rsidRDefault="00A343AD" w:rsidP="00A343AD">
      <w:pPr>
        <w:pStyle w:val="ListParagraph"/>
        <w:ind w:left="680"/>
        <w:rPr>
          <w:rFonts w:ascii="Calibri" w:hAnsi="Calibri"/>
          <w:b/>
          <w:bCs/>
          <w:szCs w:val="24"/>
        </w:rPr>
      </w:pPr>
    </w:p>
    <w:p w14:paraId="4FD2F118" w14:textId="14D8C0F3" w:rsidR="00817A82" w:rsidRDefault="00925989">
      <w:pPr>
        <w:rPr>
          <w:rFonts w:ascii="Calibri" w:hAnsi="Calibri"/>
          <w:b/>
          <w:bCs/>
          <w:szCs w:val="24"/>
        </w:rPr>
      </w:pPr>
      <w:r>
        <w:rPr>
          <w:rFonts w:ascii="Calibri" w:hAnsi="Calibri"/>
          <w:b/>
          <w:bCs/>
          <w:szCs w:val="24"/>
        </w:rPr>
        <w:t xml:space="preserve"> 10</w:t>
      </w:r>
      <w:r w:rsidR="00817A82">
        <w:rPr>
          <w:rFonts w:ascii="Calibri" w:hAnsi="Calibri"/>
          <w:b/>
          <w:bCs/>
          <w:szCs w:val="24"/>
        </w:rPr>
        <w:t xml:space="preserve">) </w:t>
      </w:r>
      <w:r w:rsidR="00C45410">
        <w:rPr>
          <w:rFonts w:ascii="Calibri" w:hAnsi="Calibri"/>
          <w:b/>
          <w:bCs/>
          <w:szCs w:val="24"/>
        </w:rPr>
        <w:t xml:space="preserve">     </w:t>
      </w:r>
      <w:r w:rsidR="009439E5">
        <w:rPr>
          <w:rFonts w:ascii="Calibri" w:hAnsi="Calibri"/>
          <w:b/>
          <w:bCs/>
          <w:szCs w:val="24"/>
        </w:rPr>
        <w:t xml:space="preserve"> </w:t>
      </w:r>
      <w:r w:rsidR="00C45410">
        <w:rPr>
          <w:rFonts w:ascii="Calibri" w:hAnsi="Calibri"/>
          <w:b/>
          <w:bCs/>
          <w:szCs w:val="24"/>
        </w:rPr>
        <w:t xml:space="preserve">To note </w:t>
      </w:r>
      <w:r w:rsidR="00F6236A">
        <w:rPr>
          <w:rFonts w:ascii="Calibri" w:hAnsi="Calibri"/>
          <w:b/>
          <w:bCs/>
          <w:szCs w:val="24"/>
        </w:rPr>
        <w:t>the</w:t>
      </w:r>
      <w:r w:rsidR="00A477E6">
        <w:rPr>
          <w:rFonts w:ascii="Calibri" w:hAnsi="Calibri"/>
          <w:b/>
          <w:bCs/>
          <w:szCs w:val="24"/>
        </w:rPr>
        <w:t xml:space="preserve"> change of </w:t>
      </w:r>
      <w:r w:rsidR="001F65B2">
        <w:rPr>
          <w:rFonts w:ascii="Calibri" w:hAnsi="Calibri"/>
          <w:b/>
          <w:bCs/>
          <w:szCs w:val="24"/>
        </w:rPr>
        <w:t xml:space="preserve">insurance provider </w:t>
      </w:r>
      <w:r w:rsidR="009D7BB9">
        <w:rPr>
          <w:rFonts w:ascii="Calibri" w:hAnsi="Calibri"/>
          <w:b/>
          <w:bCs/>
          <w:szCs w:val="24"/>
        </w:rPr>
        <w:t xml:space="preserve">  </w:t>
      </w:r>
      <w:r w:rsidR="00F6236A">
        <w:rPr>
          <w:rFonts w:ascii="Calibri" w:hAnsi="Calibri"/>
          <w:b/>
          <w:bCs/>
          <w:szCs w:val="24"/>
        </w:rPr>
        <w:t xml:space="preserve">      </w:t>
      </w:r>
    </w:p>
    <w:p w14:paraId="7CF01A86" w14:textId="77777777" w:rsidR="00DB0640" w:rsidRDefault="00DB0640">
      <w:pPr>
        <w:rPr>
          <w:rFonts w:ascii="Calibri" w:hAnsi="Calibri"/>
          <w:b/>
          <w:bCs/>
          <w:szCs w:val="24"/>
        </w:rPr>
      </w:pPr>
    </w:p>
    <w:p w14:paraId="18D6A94D" w14:textId="0FEDFC5C" w:rsidR="00817A82" w:rsidRDefault="00925989">
      <w:pPr>
        <w:rPr>
          <w:rFonts w:ascii="Calibri" w:hAnsi="Calibri"/>
          <w:b/>
          <w:bCs/>
          <w:szCs w:val="24"/>
        </w:rPr>
      </w:pPr>
      <w:r>
        <w:rPr>
          <w:rFonts w:ascii="Calibri" w:hAnsi="Calibri"/>
          <w:b/>
          <w:bCs/>
          <w:szCs w:val="24"/>
        </w:rPr>
        <w:t xml:space="preserve"> </w:t>
      </w:r>
      <w:r w:rsidR="009439E5">
        <w:rPr>
          <w:rFonts w:ascii="Calibri" w:hAnsi="Calibri"/>
          <w:b/>
          <w:bCs/>
          <w:szCs w:val="24"/>
        </w:rPr>
        <w:t>1</w:t>
      </w:r>
      <w:r>
        <w:rPr>
          <w:rFonts w:ascii="Calibri" w:hAnsi="Calibri"/>
          <w:b/>
          <w:bCs/>
          <w:szCs w:val="24"/>
        </w:rPr>
        <w:t>1</w:t>
      </w:r>
      <w:r w:rsidR="00817A82">
        <w:rPr>
          <w:rFonts w:ascii="Calibri" w:hAnsi="Calibri"/>
          <w:b/>
          <w:bCs/>
          <w:szCs w:val="24"/>
        </w:rPr>
        <w:t xml:space="preserve">)  </w:t>
      </w:r>
      <w:r w:rsidR="004C325F">
        <w:rPr>
          <w:rFonts w:ascii="Calibri" w:hAnsi="Calibri"/>
          <w:b/>
          <w:bCs/>
          <w:szCs w:val="24"/>
        </w:rPr>
        <w:t xml:space="preserve">   </w:t>
      </w:r>
      <w:r w:rsidR="00980EA5">
        <w:rPr>
          <w:rFonts w:ascii="Calibri" w:hAnsi="Calibri"/>
          <w:b/>
          <w:bCs/>
          <w:szCs w:val="24"/>
        </w:rPr>
        <w:t xml:space="preserve"> </w:t>
      </w:r>
      <w:r w:rsidR="004C325F">
        <w:rPr>
          <w:rFonts w:ascii="Calibri" w:hAnsi="Calibri"/>
          <w:b/>
          <w:bCs/>
          <w:szCs w:val="24"/>
        </w:rPr>
        <w:t xml:space="preserve"> </w:t>
      </w:r>
      <w:r w:rsidR="004C325F" w:rsidRPr="004C325F">
        <w:rPr>
          <w:rFonts w:ascii="Calibri" w:hAnsi="Calibri"/>
          <w:b/>
          <w:bCs/>
          <w:szCs w:val="24"/>
        </w:rPr>
        <w:t>Report from Open spaces Group</w:t>
      </w:r>
    </w:p>
    <w:p w14:paraId="49615ADB" w14:textId="77777777" w:rsidR="00BC71D1" w:rsidRDefault="00BC71D1">
      <w:pPr>
        <w:rPr>
          <w:rFonts w:ascii="Calibri" w:hAnsi="Calibri"/>
          <w:b/>
          <w:bCs/>
          <w:szCs w:val="24"/>
        </w:rPr>
      </w:pPr>
    </w:p>
    <w:p w14:paraId="6CFC304D" w14:textId="131E63F9" w:rsidR="00817A82" w:rsidRPr="00F012F9" w:rsidRDefault="009439E5" w:rsidP="00817A82">
      <w:pPr>
        <w:rPr>
          <w:rFonts w:ascii="Calibri" w:hAnsi="Calibri"/>
          <w:b/>
          <w:szCs w:val="24"/>
        </w:rPr>
      </w:pPr>
      <w:r>
        <w:rPr>
          <w:rFonts w:ascii="Calibri" w:hAnsi="Calibri"/>
          <w:b/>
          <w:szCs w:val="24"/>
        </w:rPr>
        <w:t xml:space="preserve">  </w:t>
      </w:r>
      <w:r w:rsidR="00925989">
        <w:rPr>
          <w:rFonts w:ascii="Calibri" w:hAnsi="Calibri"/>
          <w:b/>
          <w:szCs w:val="24"/>
        </w:rPr>
        <w:t>12</w:t>
      </w:r>
      <w:r w:rsidR="00817A82">
        <w:rPr>
          <w:rFonts w:ascii="Calibri" w:hAnsi="Calibri"/>
          <w:b/>
          <w:szCs w:val="24"/>
        </w:rPr>
        <w:t xml:space="preserve">)  </w:t>
      </w:r>
      <w:r w:rsidR="004C325F">
        <w:rPr>
          <w:rFonts w:ascii="Calibri" w:hAnsi="Calibri"/>
          <w:b/>
          <w:szCs w:val="24"/>
        </w:rPr>
        <w:t xml:space="preserve">  </w:t>
      </w:r>
      <w:r w:rsidR="00980EA5">
        <w:rPr>
          <w:rFonts w:ascii="Calibri" w:hAnsi="Calibri"/>
          <w:b/>
          <w:szCs w:val="24"/>
        </w:rPr>
        <w:t xml:space="preserve"> </w:t>
      </w:r>
      <w:r w:rsidR="004C325F">
        <w:rPr>
          <w:rFonts w:ascii="Calibri" w:hAnsi="Calibri"/>
          <w:b/>
          <w:szCs w:val="24"/>
        </w:rPr>
        <w:t xml:space="preserve">  </w:t>
      </w:r>
      <w:r w:rsidR="00817A82" w:rsidRPr="00F012F9">
        <w:rPr>
          <w:rFonts w:ascii="Calibri" w:hAnsi="Calibri"/>
          <w:b/>
          <w:szCs w:val="24"/>
        </w:rPr>
        <w:t>PLANNING</w:t>
      </w:r>
    </w:p>
    <w:p w14:paraId="2741F53D" w14:textId="164F7462" w:rsidR="00817A82" w:rsidRDefault="009439E5" w:rsidP="00817A82">
      <w:pPr>
        <w:rPr>
          <w:rFonts w:ascii="Calibri" w:hAnsi="Calibri" w:cs="Arial"/>
          <w:szCs w:val="24"/>
        </w:rPr>
      </w:pPr>
      <w:r>
        <w:rPr>
          <w:rFonts w:ascii="Calibri" w:hAnsi="Calibri" w:cs="Arial"/>
          <w:b/>
          <w:szCs w:val="24"/>
        </w:rPr>
        <w:t xml:space="preserve">            </w:t>
      </w:r>
      <w:r w:rsidR="008A49F2">
        <w:rPr>
          <w:rFonts w:ascii="Calibri" w:hAnsi="Calibri" w:cs="Arial"/>
          <w:b/>
          <w:szCs w:val="24"/>
        </w:rPr>
        <w:t xml:space="preserve"> </w:t>
      </w:r>
      <w:r>
        <w:rPr>
          <w:rFonts w:ascii="Calibri" w:hAnsi="Calibri" w:cs="Arial"/>
          <w:b/>
          <w:szCs w:val="24"/>
        </w:rPr>
        <w:t xml:space="preserve">  </w:t>
      </w:r>
      <w:r w:rsidR="00817A82" w:rsidRPr="00F012F9">
        <w:rPr>
          <w:rFonts w:ascii="Calibri" w:hAnsi="Calibri" w:cs="Arial"/>
          <w:b/>
          <w:szCs w:val="24"/>
        </w:rPr>
        <w:t xml:space="preserve">Planning Applications - </w:t>
      </w:r>
      <w:r w:rsidR="00817A82" w:rsidRPr="00F012F9">
        <w:rPr>
          <w:rFonts w:ascii="Calibri" w:hAnsi="Calibri" w:cs="Arial"/>
          <w:szCs w:val="24"/>
        </w:rPr>
        <w:t>Teignbridge District Council has asked for comments from the Parish</w:t>
      </w:r>
      <w:r w:rsidR="008A49F2">
        <w:rPr>
          <w:rFonts w:ascii="Calibri" w:hAnsi="Calibri" w:cs="Arial"/>
          <w:szCs w:val="24"/>
        </w:rPr>
        <w:t xml:space="preserve">                                                         </w:t>
      </w:r>
      <w:r w:rsidR="008A49F2" w:rsidRPr="008A49F2">
        <w:rPr>
          <w:rFonts w:ascii="Calibri" w:hAnsi="Calibri" w:cs="Arial"/>
          <w:color w:val="FFFFFF" w:themeColor="background1"/>
          <w:szCs w:val="24"/>
        </w:rPr>
        <w:t xml:space="preserve">. </w:t>
      </w:r>
      <w:r w:rsidR="008A49F2">
        <w:rPr>
          <w:rFonts w:ascii="Calibri" w:hAnsi="Calibri" w:cs="Arial"/>
          <w:szCs w:val="24"/>
        </w:rPr>
        <w:t xml:space="preserve">                                                         </w:t>
      </w:r>
      <w:r w:rsidR="00817A82" w:rsidRPr="00F012F9">
        <w:rPr>
          <w:rFonts w:ascii="Calibri" w:hAnsi="Calibri" w:cs="Arial"/>
          <w:szCs w:val="24"/>
        </w:rPr>
        <w:t>Council on the following planning applications</w:t>
      </w:r>
      <w:r w:rsidR="00817A82">
        <w:rPr>
          <w:rFonts w:ascii="Calibri" w:hAnsi="Calibri" w:cs="Arial"/>
          <w:szCs w:val="24"/>
        </w:rPr>
        <w:t>:</w:t>
      </w:r>
    </w:p>
    <w:p w14:paraId="5B408BEB" w14:textId="77777777" w:rsidR="0000629C" w:rsidRDefault="0000629C" w:rsidP="00817A82">
      <w:pPr>
        <w:rPr>
          <w:rFonts w:ascii="Calibri" w:hAnsi="Calibri" w:cs="Arial"/>
          <w:szCs w:val="24"/>
        </w:rPr>
      </w:pPr>
    </w:p>
    <w:p w14:paraId="3CB3147D" w14:textId="016317A7" w:rsidR="007C4F47" w:rsidRDefault="007C4F47" w:rsidP="00817A82">
      <w:pPr>
        <w:rPr>
          <w:rFonts w:ascii="Calibri" w:hAnsi="Calibri" w:cs="Arial"/>
          <w:b/>
          <w:szCs w:val="24"/>
        </w:rPr>
      </w:pPr>
      <w:r>
        <w:rPr>
          <w:rFonts w:ascii="Calibri" w:hAnsi="Calibri" w:cs="Arial"/>
          <w:b/>
          <w:szCs w:val="24"/>
        </w:rPr>
        <w:t xml:space="preserve">         </w:t>
      </w:r>
    </w:p>
    <w:p w14:paraId="1ACB45EB" w14:textId="15433226" w:rsidR="00D25E3F" w:rsidRDefault="00D25E3F" w:rsidP="00D25E3F">
      <w:r w:rsidRPr="00D25E3F">
        <w:rPr>
          <w:rFonts w:ascii="Calibri" w:hAnsi="Calibri" w:cs="Arial"/>
          <w:bCs/>
          <w:szCs w:val="24"/>
        </w:rPr>
        <w:t xml:space="preserve">  </w:t>
      </w:r>
      <w:r>
        <w:rPr>
          <w:rFonts w:ascii="Calibri" w:hAnsi="Calibri" w:cs="Arial"/>
          <w:bCs/>
          <w:szCs w:val="24"/>
        </w:rPr>
        <w:t>(a)</w:t>
      </w:r>
      <w:r w:rsidRPr="00D25E3F">
        <w:rPr>
          <w:rFonts w:ascii="Calibri" w:hAnsi="Calibri" w:cs="Arial"/>
          <w:bCs/>
          <w:szCs w:val="24"/>
        </w:rPr>
        <w:t xml:space="preserve">    </w:t>
      </w:r>
      <w:r w:rsidR="00BE4EDC">
        <w:rPr>
          <w:rFonts w:ascii="Calibri" w:hAnsi="Calibri" w:cs="Arial"/>
          <w:bCs/>
          <w:szCs w:val="24"/>
        </w:rPr>
        <w:t xml:space="preserve">  </w:t>
      </w:r>
      <w:r w:rsidRPr="00D25E3F">
        <w:rPr>
          <w:rFonts w:ascii="Calibri" w:hAnsi="Calibri" w:cs="Arial"/>
          <w:bCs/>
          <w:szCs w:val="24"/>
        </w:rPr>
        <w:t xml:space="preserve"> </w:t>
      </w:r>
      <w:r w:rsidR="00716E0C">
        <w:rPr>
          <w:rFonts w:ascii="Calibri" w:hAnsi="Calibri" w:cs="Arial"/>
          <w:bCs/>
          <w:szCs w:val="24"/>
        </w:rPr>
        <w:t xml:space="preserve"> </w:t>
      </w:r>
      <w:r w:rsidR="00A56862" w:rsidRPr="0000629C">
        <w:rPr>
          <w:rFonts w:ascii="Calibri" w:hAnsi="Calibri" w:cs="Arial"/>
          <w:b/>
          <w:szCs w:val="24"/>
        </w:rPr>
        <w:t>Application number</w:t>
      </w:r>
      <w:r w:rsidR="0000629C">
        <w:rPr>
          <w:rFonts w:ascii="Calibri" w:hAnsi="Calibri" w:cs="Arial"/>
          <w:bCs/>
          <w:szCs w:val="24"/>
        </w:rPr>
        <w:t xml:space="preserve">           </w:t>
      </w:r>
      <w:r w:rsidR="002E4EAC">
        <w:rPr>
          <w:rFonts w:ascii="Calibri" w:hAnsi="Calibri" w:cs="Arial"/>
          <w:bCs/>
          <w:szCs w:val="24"/>
        </w:rPr>
        <w:t xml:space="preserve"> </w:t>
      </w:r>
      <w:r w:rsidR="0000629C">
        <w:t>22/00844/NPA</w:t>
      </w:r>
    </w:p>
    <w:p w14:paraId="223D182F" w14:textId="1CD58949" w:rsidR="0000629C" w:rsidRDefault="0000629C" w:rsidP="00D25E3F">
      <w:r>
        <w:t xml:space="preserve"> </w:t>
      </w:r>
    </w:p>
    <w:p w14:paraId="76EB233E" w14:textId="4DE79280" w:rsidR="0000629C" w:rsidRDefault="0000629C" w:rsidP="00D25E3F">
      <w:pPr>
        <w:rPr>
          <w:b/>
          <w:bCs/>
        </w:rPr>
      </w:pPr>
      <w:r>
        <w:t xml:space="preserve">          </w:t>
      </w:r>
      <w:r w:rsidR="00BE4EDC">
        <w:t xml:space="preserve"> </w:t>
      </w:r>
      <w:r w:rsidRPr="0000629C">
        <w:rPr>
          <w:b/>
          <w:bCs/>
        </w:rPr>
        <w:t xml:space="preserve"> Location</w:t>
      </w:r>
      <w:r w:rsidR="00413A90">
        <w:rPr>
          <w:b/>
          <w:bCs/>
        </w:rPr>
        <w:t xml:space="preserve">                </w:t>
      </w:r>
      <w:r w:rsidR="00413A90">
        <w:t xml:space="preserve">Barn </w:t>
      </w:r>
      <w:r w:rsidR="00BC71D1">
        <w:t>at</w:t>
      </w:r>
      <w:r w:rsidR="00413A90">
        <w:t xml:space="preserve"> Goosemoor Splatford Kennford Devon EX6 7XZ</w:t>
      </w:r>
    </w:p>
    <w:p w14:paraId="59174012" w14:textId="77777777" w:rsidR="0000629C" w:rsidRDefault="0000629C" w:rsidP="00D25E3F">
      <w:pPr>
        <w:rPr>
          <w:b/>
          <w:bCs/>
        </w:rPr>
      </w:pPr>
    </w:p>
    <w:p w14:paraId="7FF64B7F" w14:textId="47EC2944" w:rsidR="007A6BC7" w:rsidRDefault="0000629C" w:rsidP="00D25E3F">
      <w:r>
        <w:rPr>
          <w:b/>
          <w:bCs/>
        </w:rPr>
        <w:t xml:space="preserve">          </w:t>
      </w:r>
      <w:r w:rsidR="00BE4EDC">
        <w:rPr>
          <w:b/>
          <w:bCs/>
        </w:rPr>
        <w:t xml:space="preserve"> </w:t>
      </w:r>
      <w:r>
        <w:rPr>
          <w:b/>
          <w:bCs/>
        </w:rPr>
        <w:t xml:space="preserve"> Proposal</w:t>
      </w:r>
      <w:r w:rsidR="007A6BC7">
        <w:rPr>
          <w:b/>
          <w:bCs/>
        </w:rPr>
        <w:t xml:space="preserve">               </w:t>
      </w:r>
      <w:r w:rsidR="007A6BC7">
        <w:t xml:space="preserve">Application for Prior Approval under Part 3 Class Q (a)  </w:t>
      </w:r>
    </w:p>
    <w:p w14:paraId="1CC5554B" w14:textId="5A8E5026" w:rsidR="007A6BC7" w:rsidRDefault="007A6BC7" w:rsidP="00D25E3F">
      <w:r>
        <w:t xml:space="preserve">                                        </w:t>
      </w:r>
      <w:r w:rsidR="00B5375D">
        <w:t xml:space="preserve"> </w:t>
      </w:r>
      <w:r>
        <w:t xml:space="preserve"> and (b) and paragraph W of the GDPO</w:t>
      </w:r>
      <w:r w:rsidR="00B5375D">
        <w:t>,</w:t>
      </w:r>
    </w:p>
    <w:p w14:paraId="1FB66C9F" w14:textId="7C68C659" w:rsidR="0000629C" w:rsidRDefault="007A6BC7" w:rsidP="00D25E3F">
      <w:r>
        <w:t xml:space="preserve">                                          for change of use of agricultural building to a dwelling</w:t>
      </w:r>
      <w:r w:rsidR="00B5375D">
        <w:t>.</w:t>
      </w:r>
    </w:p>
    <w:p w14:paraId="7449F156" w14:textId="77777777" w:rsidR="00BE4EDC" w:rsidRDefault="00BE4EDC" w:rsidP="00D25E3F"/>
    <w:p w14:paraId="5AE28F5C" w14:textId="77777777" w:rsidR="004107BC" w:rsidRDefault="004107BC" w:rsidP="00D25E3F"/>
    <w:p w14:paraId="2510F93B" w14:textId="77777777" w:rsidR="00E82C5C" w:rsidRDefault="00E82C5C" w:rsidP="00D25E3F"/>
    <w:p w14:paraId="1E047B32" w14:textId="29CC8520" w:rsidR="002E4EAC" w:rsidRDefault="008A49F2" w:rsidP="002E4EAC">
      <w:pPr>
        <w:spacing w:line="276" w:lineRule="auto"/>
        <w:ind w:left="-108"/>
      </w:pPr>
      <w:r>
        <w:t xml:space="preserve"> </w:t>
      </w:r>
      <w:r w:rsidR="00BE4EDC">
        <w:t xml:space="preserve">  </w:t>
      </w:r>
      <w:r w:rsidR="00E82C5C">
        <w:t>(b)</w:t>
      </w:r>
      <w:r w:rsidR="002E4EAC">
        <w:t xml:space="preserve">      </w:t>
      </w:r>
      <w:r w:rsidR="002E4EAC" w:rsidRPr="0000629C">
        <w:rPr>
          <w:rFonts w:ascii="Calibri" w:hAnsi="Calibri" w:cs="Arial"/>
          <w:b/>
          <w:szCs w:val="24"/>
        </w:rPr>
        <w:t>Application number</w:t>
      </w:r>
      <w:r w:rsidR="002E4EAC">
        <w:rPr>
          <w:rFonts w:ascii="Calibri" w:hAnsi="Calibri" w:cs="Arial"/>
          <w:bCs/>
          <w:szCs w:val="24"/>
        </w:rPr>
        <w:t xml:space="preserve">           </w:t>
      </w:r>
      <w:r w:rsidR="002E4EAC">
        <w:t>22/00438/FUL</w:t>
      </w:r>
    </w:p>
    <w:p w14:paraId="0E2B995F" w14:textId="38733223" w:rsidR="00E82C5C" w:rsidRDefault="00E82C5C" w:rsidP="00D25E3F"/>
    <w:p w14:paraId="2202E386" w14:textId="19B28BD6" w:rsidR="004107BC" w:rsidRDefault="002E4EAC" w:rsidP="004107BC">
      <w:pPr>
        <w:spacing w:line="276" w:lineRule="auto"/>
        <w:ind w:left="-108"/>
      </w:pPr>
      <w:r>
        <w:t xml:space="preserve">       </w:t>
      </w:r>
      <w:r w:rsidR="00C23AC3">
        <w:t xml:space="preserve">  </w:t>
      </w:r>
      <w:r>
        <w:t xml:space="preserve">  </w:t>
      </w:r>
      <w:r w:rsidR="008A49F2">
        <w:t xml:space="preserve"> </w:t>
      </w:r>
      <w:r w:rsidR="00BE4EDC">
        <w:t xml:space="preserve"> </w:t>
      </w:r>
      <w:r>
        <w:t xml:space="preserve"> </w:t>
      </w:r>
      <w:r w:rsidRPr="0000629C">
        <w:rPr>
          <w:b/>
          <w:bCs/>
        </w:rPr>
        <w:t>Location</w:t>
      </w:r>
      <w:r w:rsidR="004107BC">
        <w:rPr>
          <w:b/>
          <w:bCs/>
        </w:rPr>
        <w:t xml:space="preserve">               </w:t>
      </w:r>
      <w:r w:rsidR="004107BC">
        <w:t xml:space="preserve">The Lawns  Clapham Devon EX6 7YQ  </w:t>
      </w:r>
    </w:p>
    <w:p w14:paraId="4C08712E" w14:textId="77777777" w:rsidR="0000629C" w:rsidRDefault="0000629C" w:rsidP="00D25E3F">
      <w:pPr>
        <w:rPr>
          <w:b/>
          <w:bCs/>
        </w:rPr>
      </w:pPr>
    </w:p>
    <w:p w14:paraId="1930D329" w14:textId="71AB46C3" w:rsidR="00A219AF" w:rsidRDefault="00A219AF" w:rsidP="00D25E3F">
      <w:pPr>
        <w:rPr>
          <w:b/>
          <w:bCs/>
        </w:rPr>
      </w:pPr>
      <w:r>
        <w:rPr>
          <w:b/>
          <w:bCs/>
        </w:rPr>
        <w:t xml:space="preserve">        </w:t>
      </w:r>
      <w:r w:rsidR="00C23AC3">
        <w:rPr>
          <w:b/>
          <w:bCs/>
        </w:rPr>
        <w:t xml:space="preserve"> </w:t>
      </w:r>
      <w:r w:rsidR="00BE4EDC">
        <w:rPr>
          <w:b/>
          <w:bCs/>
        </w:rPr>
        <w:t xml:space="preserve"> </w:t>
      </w:r>
      <w:r w:rsidR="008A49F2">
        <w:rPr>
          <w:b/>
          <w:bCs/>
        </w:rPr>
        <w:t xml:space="preserve"> </w:t>
      </w:r>
      <w:r>
        <w:rPr>
          <w:b/>
          <w:bCs/>
        </w:rPr>
        <w:t xml:space="preserve"> </w:t>
      </w:r>
      <w:r w:rsidR="00C23AC3">
        <w:rPr>
          <w:b/>
          <w:bCs/>
        </w:rPr>
        <w:t>Proposal</w:t>
      </w:r>
      <w:r>
        <w:rPr>
          <w:b/>
          <w:bCs/>
        </w:rPr>
        <w:t xml:space="preserve">               </w:t>
      </w:r>
      <w:r>
        <w:t>Demolition of existing buildings and erection of a detached</w:t>
      </w:r>
    </w:p>
    <w:p w14:paraId="1D812709" w14:textId="1E1CA540" w:rsidR="0000629C" w:rsidRDefault="0000629C" w:rsidP="00D25E3F">
      <w:r>
        <w:rPr>
          <w:b/>
          <w:bCs/>
        </w:rPr>
        <w:t xml:space="preserve">  </w:t>
      </w:r>
      <w:r w:rsidR="00A219AF">
        <w:rPr>
          <w:b/>
          <w:bCs/>
        </w:rPr>
        <w:t xml:space="preserve">     </w:t>
      </w:r>
      <w:r w:rsidR="00C23AC3">
        <w:rPr>
          <w:b/>
          <w:bCs/>
        </w:rPr>
        <w:t xml:space="preserve">                                   </w:t>
      </w:r>
      <w:r w:rsidR="00C23AC3">
        <w:t>dwelling with associated works.</w:t>
      </w:r>
    </w:p>
    <w:p w14:paraId="2B4442F3" w14:textId="77777777" w:rsidR="00C54342" w:rsidRDefault="00C54342" w:rsidP="00D25E3F"/>
    <w:p w14:paraId="6336668C" w14:textId="77777777" w:rsidR="00C54342" w:rsidRDefault="00C54342" w:rsidP="00D25E3F">
      <w:pPr>
        <w:rPr>
          <w:b/>
          <w:bCs/>
        </w:rPr>
      </w:pPr>
    </w:p>
    <w:p w14:paraId="664C304D" w14:textId="77777777" w:rsidR="00C54342" w:rsidRDefault="00C54342" w:rsidP="00D25E3F">
      <w:pPr>
        <w:rPr>
          <w:b/>
          <w:bCs/>
        </w:rPr>
      </w:pPr>
    </w:p>
    <w:p w14:paraId="7499919C" w14:textId="77777777" w:rsidR="00C54342" w:rsidRDefault="00C54342" w:rsidP="00D25E3F">
      <w:pPr>
        <w:rPr>
          <w:b/>
          <w:bCs/>
        </w:rPr>
      </w:pPr>
    </w:p>
    <w:p w14:paraId="7FD9D8FB" w14:textId="77777777" w:rsidR="00C54342" w:rsidRDefault="00C54342" w:rsidP="00D25E3F">
      <w:pPr>
        <w:rPr>
          <w:b/>
          <w:bCs/>
        </w:rPr>
      </w:pPr>
    </w:p>
    <w:p w14:paraId="5F9CB9B5" w14:textId="77777777" w:rsidR="00C54342" w:rsidRPr="0000629C" w:rsidRDefault="00C54342" w:rsidP="00D25E3F">
      <w:pPr>
        <w:rPr>
          <w:b/>
          <w:bCs/>
        </w:rPr>
      </w:pPr>
    </w:p>
    <w:p w14:paraId="47AB1BC2" w14:textId="0A54B21A" w:rsidR="0000629C" w:rsidRPr="00D25E3F" w:rsidRDefault="0000629C" w:rsidP="00D25E3F">
      <w:pPr>
        <w:rPr>
          <w:rFonts w:ascii="Calibri" w:hAnsi="Calibri" w:cs="Arial"/>
          <w:bCs/>
          <w:szCs w:val="24"/>
        </w:rPr>
      </w:pPr>
      <w:r>
        <w:t xml:space="preserve"> </w:t>
      </w:r>
    </w:p>
    <w:p w14:paraId="050C9E4F" w14:textId="0D89A794" w:rsidR="00EB4912" w:rsidRDefault="00EB4912" w:rsidP="00EB4912">
      <w:pPr>
        <w:rPr>
          <w:rFonts w:ascii="Calibri" w:hAnsi="Calibri" w:cs="Arial"/>
          <w:b/>
          <w:szCs w:val="24"/>
        </w:rPr>
      </w:pPr>
      <w:r>
        <w:rPr>
          <w:rFonts w:ascii="Calibri" w:hAnsi="Calibri" w:cs="Arial"/>
          <w:b/>
          <w:szCs w:val="24"/>
        </w:rPr>
        <w:t>1</w:t>
      </w:r>
      <w:r w:rsidR="00925989">
        <w:rPr>
          <w:rFonts w:ascii="Calibri" w:hAnsi="Calibri" w:cs="Arial"/>
          <w:b/>
          <w:szCs w:val="24"/>
        </w:rPr>
        <w:t>3</w:t>
      </w:r>
      <w:r>
        <w:rPr>
          <w:rFonts w:ascii="Calibri" w:hAnsi="Calibri" w:cs="Arial"/>
          <w:b/>
          <w:szCs w:val="24"/>
        </w:rPr>
        <w:t>)     PLANNING DECISIONS</w:t>
      </w:r>
    </w:p>
    <w:p w14:paraId="462A3A69" w14:textId="77777777" w:rsidR="003E4032" w:rsidRDefault="003E4032" w:rsidP="00EB4912">
      <w:pPr>
        <w:rPr>
          <w:rFonts w:ascii="Calibri" w:hAnsi="Calibri" w:cs="Arial"/>
          <w:b/>
          <w:szCs w:val="24"/>
        </w:rPr>
      </w:pPr>
    </w:p>
    <w:p w14:paraId="3CDD1E05" w14:textId="3EE86540" w:rsidR="003E4032" w:rsidRDefault="003E4032" w:rsidP="00EB4912">
      <w:pPr>
        <w:rPr>
          <w:rFonts w:ascii="Calibri" w:hAnsi="Calibri" w:cs="Arial"/>
          <w:b/>
          <w:szCs w:val="24"/>
        </w:rPr>
      </w:pPr>
      <w:r>
        <w:rPr>
          <w:rFonts w:ascii="Calibri" w:hAnsi="Calibri" w:cs="Arial"/>
          <w:b/>
          <w:szCs w:val="24"/>
        </w:rPr>
        <w:t xml:space="preserve">              Appeal </w:t>
      </w:r>
      <w:r w:rsidR="005D2375">
        <w:rPr>
          <w:rFonts w:ascii="Calibri" w:hAnsi="Calibri" w:cs="Arial"/>
          <w:b/>
          <w:szCs w:val="24"/>
        </w:rPr>
        <w:t xml:space="preserve">Decision       </w:t>
      </w:r>
      <w:r w:rsidR="00F131DB" w:rsidRPr="00F131DB">
        <w:rPr>
          <w:rFonts w:ascii="Calibri" w:hAnsi="Calibri" w:cs="Arial"/>
          <w:bCs/>
          <w:szCs w:val="24"/>
        </w:rPr>
        <w:t>the</w:t>
      </w:r>
      <w:r w:rsidR="005D2375" w:rsidRPr="00F131DB">
        <w:rPr>
          <w:rFonts w:ascii="Calibri" w:hAnsi="Calibri" w:cs="Arial"/>
          <w:bCs/>
          <w:szCs w:val="24"/>
        </w:rPr>
        <w:t xml:space="preserve"> Forge</w:t>
      </w:r>
      <w:r w:rsidR="00A15E3C" w:rsidRPr="00F131DB">
        <w:rPr>
          <w:rFonts w:ascii="Calibri" w:hAnsi="Calibri" w:cs="Arial"/>
          <w:bCs/>
          <w:szCs w:val="24"/>
        </w:rPr>
        <w:t xml:space="preserve"> </w:t>
      </w:r>
      <w:r w:rsidR="00F131DB" w:rsidRPr="00F131DB">
        <w:rPr>
          <w:rFonts w:ascii="Calibri" w:hAnsi="Calibri" w:cs="Arial"/>
          <w:bCs/>
          <w:szCs w:val="24"/>
        </w:rPr>
        <w:t xml:space="preserve"> Kenn. </w:t>
      </w:r>
      <w:r w:rsidR="00D73C99" w:rsidRPr="00F131DB">
        <w:rPr>
          <w:rFonts w:ascii="Calibri" w:hAnsi="Calibri" w:cs="Arial"/>
          <w:bCs/>
          <w:szCs w:val="24"/>
        </w:rPr>
        <w:t xml:space="preserve">Single story extension to a Grade 11 listed </w:t>
      </w:r>
      <w:r w:rsidR="00F131DB" w:rsidRPr="00F131DB">
        <w:rPr>
          <w:rFonts w:ascii="Calibri" w:hAnsi="Calibri" w:cs="Arial"/>
          <w:bCs/>
          <w:szCs w:val="24"/>
        </w:rPr>
        <w:t xml:space="preserve">.      </w:t>
      </w:r>
      <w:r w:rsidR="00F131DB" w:rsidRPr="00F131DB">
        <w:rPr>
          <w:rFonts w:ascii="Calibri" w:hAnsi="Calibri" w:cs="Arial"/>
          <w:bCs/>
          <w:color w:val="FFFFFF" w:themeColor="background1"/>
          <w:szCs w:val="24"/>
        </w:rPr>
        <w:t xml:space="preserve">.  </w:t>
      </w:r>
      <w:r w:rsidR="00F131DB" w:rsidRPr="00F131DB">
        <w:rPr>
          <w:rFonts w:ascii="Calibri" w:hAnsi="Calibri" w:cs="Arial"/>
          <w:bCs/>
          <w:szCs w:val="24"/>
        </w:rPr>
        <w:t xml:space="preserve">                                               </w:t>
      </w:r>
      <w:r w:rsidR="00F131DB">
        <w:rPr>
          <w:rFonts w:ascii="Calibri" w:hAnsi="Calibri" w:cs="Arial"/>
          <w:bCs/>
          <w:szCs w:val="24"/>
        </w:rPr>
        <w:t xml:space="preserve">    </w:t>
      </w:r>
      <w:r w:rsidR="00F131DB" w:rsidRPr="00F131DB">
        <w:rPr>
          <w:rFonts w:ascii="Calibri" w:hAnsi="Calibri" w:cs="Arial"/>
          <w:bCs/>
          <w:color w:val="FFFFFF" w:themeColor="background1"/>
          <w:szCs w:val="24"/>
        </w:rPr>
        <w:t xml:space="preserve">. </w:t>
      </w:r>
      <w:r w:rsidR="00F131DB">
        <w:rPr>
          <w:rFonts w:ascii="Calibri" w:hAnsi="Calibri" w:cs="Arial"/>
          <w:bCs/>
          <w:szCs w:val="24"/>
        </w:rPr>
        <w:t xml:space="preserve">                                                 </w:t>
      </w:r>
      <w:r w:rsidR="00D73C99" w:rsidRPr="00F131DB">
        <w:rPr>
          <w:rFonts w:ascii="Calibri" w:hAnsi="Calibri" w:cs="Arial"/>
          <w:bCs/>
          <w:szCs w:val="24"/>
        </w:rPr>
        <w:t>bui</w:t>
      </w:r>
      <w:r w:rsidR="00A70526" w:rsidRPr="00F131DB">
        <w:rPr>
          <w:rFonts w:ascii="Calibri" w:hAnsi="Calibri" w:cs="Arial"/>
          <w:bCs/>
          <w:szCs w:val="24"/>
        </w:rPr>
        <w:t xml:space="preserve">lding </w:t>
      </w:r>
      <w:r w:rsidR="00F131DB" w:rsidRPr="00F131DB">
        <w:rPr>
          <w:rFonts w:ascii="Calibri" w:hAnsi="Calibri" w:cs="Arial"/>
          <w:bCs/>
          <w:szCs w:val="24"/>
        </w:rPr>
        <w:t xml:space="preserve"> </w:t>
      </w:r>
      <w:r w:rsidR="00A70526" w:rsidRPr="00F131DB">
        <w:rPr>
          <w:rFonts w:ascii="Calibri" w:hAnsi="Calibri" w:cs="Arial"/>
          <w:bCs/>
          <w:szCs w:val="24"/>
        </w:rPr>
        <w:t xml:space="preserve">within </w:t>
      </w:r>
      <w:r w:rsidR="00F131DB" w:rsidRPr="00F131DB">
        <w:rPr>
          <w:rFonts w:ascii="Calibri" w:hAnsi="Calibri" w:cs="Arial"/>
          <w:bCs/>
          <w:szCs w:val="24"/>
        </w:rPr>
        <w:t>the Kenn conservation area.</w:t>
      </w:r>
    </w:p>
    <w:p w14:paraId="3C488A05" w14:textId="116CE467" w:rsidR="00A70526" w:rsidRDefault="00A70526" w:rsidP="00EB4912">
      <w:pPr>
        <w:rPr>
          <w:rFonts w:ascii="Calibri" w:hAnsi="Calibri" w:cs="Arial"/>
          <w:b/>
          <w:szCs w:val="24"/>
        </w:rPr>
      </w:pPr>
      <w:r>
        <w:rPr>
          <w:rFonts w:ascii="Calibri" w:hAnsi="Calibri" w:cs="Arial"/>
          <w:b/>
          <w:szCs w:val="24"/>
        </w:rPr>
        <w:t xml:space="preserve">                                                  </w:t>
      </w:r>
    </w:p>
    <w:p w14:paraId="040F02DF" w14:textId="254AE875" w:rsidR="003E4032" w:rsidRDefault="005D2375" w:rsidP="00EB4912">
      <w:pPr>
        <w:rPr>
          <w:rFonts w:ascii="Calibri" w:hAnsi="Calibri" w:cs="Arial"/>
          <w:b/>
          <w:szCs w:val="24"/>
        </w:rPr>
      </w:pPr>
      <w:r>
        <w:rPr>
          <w:rFonts w:ascii="Calibri" w:hAnsi="Calibri" w:cs="Arial"/>
          <w:b/>
          <w:szCs w:val="24"/>
        </w:rPr>
        <w:t xml:space="preserve">                                               </w:t>
      </w:r>
      <w:r w:rsidR="00F131DB">
        <w:rPr>
          <w:rFonts w:ascii="Calibri" w:hAnsi="Calibri" w:cs="Arial"/>
          <w:b/>
          <w:szCs w:val="24"/>
        </w:rPr>
        <w:t xml:space="preserve">    Appea</w:t>
      </w:r>
      <w:r w:rsidR="002169F0">
        <w:rPr>
          <w:rFonts w:ascii="Calibri" w:hAnsi="Calibri" w:cs="Arial"/>
          <w:b/>
          <w:szCs w:val="24"/>
        </w:rPr>
        <w:t>l dismissed.</w:t>
      </w:r>
    </w:p>
    <w:p w14:paraId="19F622F7" w14:textId="77777777" w:rsidR="008A49F2" w:rsidRDefault="008A49F2" w:rsidP="00EB4912">
      <w:pPr>
        <w:rPr>
          <w:rFonts w:ascii="Calibri" w:hAnsi="Calibri" w:cs="Arial"/>
          <w:b/>
          <w:szCs w:val="24"/>
        </w:rPr>
      </w:pPr>
    </w:p>
    <w:p w14:paraId="7681FBEF" w14:textId="77777777" w:rsidR="00C54342" w:rsidRDefault="00C54342" w:rsidP="00EB4912">
      <w:pPr>
        <w:rPr>
          <w:rFonts w:ascii="Calibri" w:hAnsi="Calibri" w:cs="Arial"/>
          <w:b/>
          <w:szCs w:val="24"/>
        </w:rPr>
      </w:pPr>
    </w:p>
    <w:p w14:paraId="6EAAADD4" w14:textId="77777777" w:rsidR="007C4F47" w:rsidRDefault="007C4F47" w:rsidP="00817A82">
      <w:pPr>
        <w:rPr>
          <w:rFonts w:ascii="Calibri" w:hAnsi="Calibri" w:cs="Arial"/>
          <w:b/>
          <w:szCs w:val="24"/>
        </w:rPr>
      </w:pPr>
    </w:p>
    <w:p w14:paraId="4AC54058" w14:textId="01C892B2" w:rsidR="00817A82" w:rsidRPr="00F012F9" w:rsidRDefault="00817A82" w:rsidP="00817A82">
      <w:pPr>
        <w:rPr>
          <w:rFonts w:ascii="Calibri" w:hAnsi="Calibri" w:cs="Arial"/>
          <w:b/>
          <w:szCs w:val="24"/>
        </w:rPr>
      </w:pPr>
      <w:r>
        <w:rPr>
          <w:rFonts w:ascii="Calibri" w:hAnsi="Calibri" w:cs="Arial"/>
          <w:b/>
          <w:szCs w:val="24"/>
        </w:rPr>
        <w:t>1</w:t>
      </w:r>
      <w:r w:rsidR="00925989">
        <w:rPr>
          <w:rFonts w:ascii="Calibri" w:hAnsi="Calibri" w:cs="Arial"/>
          <w:b/>
          <w:szCs w:val="24"/>
        </w:rPr>
        <w:t>4</w:t>
      </w:r>
      <w:r>
        <w:rPr>
          <w:rFonts w:ascii="Calibri" w:hAnsi="Calibri" w:cs="Arial"/>
          <w:b/>
          <w:szCs w:val="24"/>
        </w:rPr>
        <w:t xml:space="preserve">)  </w:t>
      </w:r>
      <w:r w:rsidR="004C325F">
        <w:rPr>
          <w:rFonts w:ascii="Calibri" w:hAnsi="Calibri" w:cs="Arial"/>
          <w:b/>
          <w:szCs w:val="24"/>
        </w:rPr>
        <w:t xml:space="preserve">  </w:t>
      </w:r>
      <w:r>
        <w:rPr>
          <w:rFonts w:ascii="Calibri" w:hAnsi="Calibri" w:cs="Arial"/>
          <w:b/>
          <w:szCs w:val="24"/>
        </w:rPr>
        <w:t xml:space="preserve"> </w:t>
      </w:r>
      <w:r w:rsidRPr="00F012F9">
        <w:rPr>
          <w:rFonts w:ascii="Calibri" w:hAnsi="Calibri" w:cs="Arial"/>
          <w:b/>
          <w:szCs w:val="24"/>
        </w:rPr>
        <w:t>FINANCE</w:t>
      </w:r>
      <w:r w:rsidRPr="00F012F9">
        <w:rPr>
          <w:rFonts w:ascii="Calibri" w:hAnsi="Calibri" w:cs="Arial"/>
          <w:b/>
          <w:szCs w:val="24"/>
        </w:rPr>
        <w:tab/>
      </w:r>
      <w:r w:rsidRPr="00F012F9">
        <w:rPr>
          <w:rFonts w:ascii="Calibri" w:hAnsi="Calibri" w:cs="Arial"/>
          <w:b/>
          <w:szCs w:val="24"/>
        </w:rPr>
        <w:tab/>
      </w:r>
      <w:r w:rsidRPr="00F012F9">
        <w:rPr>
          <w:rFonts w:ascii="Calibri" w:hAnsi="Calibri" w:cs="Arial"/>
          <w:b/>
          <w:szCs w:val="24"/>
        </w:rPr>
        <w:tab/>
      </w:r>
    </w:p>
    <w:p w14:paraId="33D1CE2A" w14:textId="77777777" w:rsidR="00291F88" w:rsidRDefault="00817A82" w:rsidP="00817A82">
      <w:pPr>
        <w:rPr>
          <w:rFonts w:ascii="Calibri" w:hAnsi="Calibri" w:cs="Arial"/>
          <w:b/>
          <w:szCs w:val="24"/>
        </w:rPr>
      </w:pPr>
      <w:r>
        <w:rPr>
          <w:rFonts w:ascii="Calibri" w:hAnsi="Calibri" w:cs="Arial"/>
          <w:b/>
          <w:szCs w:val="24"/>
        </w:rPr>
        <w:t xml:space="preserve">                </w:t>
      </w:r>
      <w:r w:rsidRPr="00F012F9">
        <w:rPr>
          <w:rFonts w:ascii="Calibri" w:hAnsi="Calibri" w:cs="Arial"/>
          <w:b/>
          <w:szCs w:val="24"/>
        </w:rPr>
        <w:t>Expenditure</w:t>
      </w:r>
      <w:r>
        <w:rPr>
          <w:rFonts w:ascii="Calibri" w:hAnsi="Calibri" w:cs="Arial"/>
          <w:b/>
          <w:szCs w:val="24"/>
        </w:rPr>
        <w:tab/>
      </w:r>
      <w:r w:rsidR="00EF7AD0">
        <w:rPr>
          <w:rFonts w:ascii="Calibri" w:hAnsi="Calibri" w:cs="Arial"/>
          <w:b/>
          <w:szCs w:val="24"/>
        </w:rPr>
        <w:t xml:space="preserve">   </w:t>
      </w:r>
    </w:p>
    <w:p w14:paraId="0C0985A6" w14:textId="77777777" w:rsidR="00291F88" w:rsidRDefault="00291F88" w:rsidP="00817A82">
      <w:pPr>
        <w:rPr>
          <w:rFonts w:ascii="Calibri" w:hAnsi="Calibri" w:cs="Arial"/>
          <w:b/>
          <w:szCs w:val="24"/>
        </w:rPr>
      </w:pPr>
    </w:p>
    <w:p w14:paraId="388E2566" w14:textId="77777777" w:rsidR="00FE4254" w:rsidRDefault="00FE4254" w:rsidP="00FE4254">
      <w:pPr>
        <w:autoSpaceDE w:val="0"/>
        <w:autoSpaceDN w:val="0"/>
        <w:adjustRightInd w:val="0"/>
        <w:rPr>
          <w:rFonts w:cs="Arial"/>
          <w:b/>
          <w:bCs/>
          <w:sz w:val="20"/>
        </w:rPr>
      </w:pPr>
      <w:r>
        <w:rPr>
          <w:rFonts w:cs="Arial"/>
          <w:b/>
          <w:bCs/>
          <w:sz w:val="40"/>
          <w:szCs w:val="40"/>
        </w:rPr>
        <w:t xml:space="preserve">Expenditure transaction details </w:t>
      </w:r>
      <w:r>
        <w:rPr>
          <w:rFonts w:cs="Arial"/>
          <w:b/>
          <w:bCs/>
          <w:sz w:val="20"/>
        </w:rPr>
        <w:t>Start of year 01/04/2</w:t>
      </w:r>
    </w:p>
    <w:p w14:paraId="403D9851" w14:textId="77777777" w:rsidR="00FE4254" w:rsidRDefault="00FE4254" w:rsidP="00FE4254">
      <w:pPr>
        <w:autoSpaceDE w:val="0"/>
        <w:autoSpaceDN w:val="0"/>
        <w:adjustRightInd w:val="0"/>
        <w:rPr>
          <w:rFonts w:cs="Arial"/>
          <w:b/>
          <w:bCs/>
          <w:sz w:val="20"/>
        </w:rPr>
      </w:pPr>
    </w:p>
    <w:p w14:paraId="1609223C" w14:textId="77777777" w:rsidR="00FE4254" w:rsidRDefault="00FE4254" w:rsidP="00FE4254">
      <w:pPr>
        <w:autoSpaceDE w:val="0"/>
        <w:autoSpaceDN w:val="0"/>
        <w:adjustRightInd w:val="0"/>
        <w:rPr>
          <w:rFonts w:cs="Arial"/>
          <w:b/>
          <w:bCs/>
          <w:sz w:val="20"/>
        </w:rPr>
      </w:pPr>
    </w:p>
    <w:p w14:paraId="77732438" w14:textId="71D47FB2" w:rsidR="00FE4254" w:rsidRPr="0039025D" w:rsidRDefault="00FE4254" w:rsidP="00FE4254">
      <w:pPr>
        <w:autoSpaceDE w:val="0"/>
        <w:autoSpaceDN w:val="0"/>
        <w:adjustRightInd w:val="0"/>
        <w:rPr>
          <w:rFonts w:cs="Arial"/>
          <w:b/>
          <w:bCs/>
          <w:sz w:val="22"/>
          <w:szCs w:val="22"/>
        </w:rPr>
      </w:pPr>
      <w:r w:rsidRPr="0039025D">
        <w:rPr>
          <w:rFonts w:cs="Arial"/>
          <w:b/>
          <w:bCs/>
          <w:sz w:val="22"/>
          <w:szCs w:val="22"/>
        </w:rPr>
        <w:t xml:space="preserve">TN   </w:t>
      </w:r>
      <w:r w:rsidR="00510DD8">
        <w:rPr>
          <w:rFonts w:cs="Arial"/>
          <w:b/>
          <w:bCs/>
          <w:sz w:val="22"/>
          <w:szCs w:val="22"/>
        </w:rPr>
        <w:t xml:space="preserve"> </w:t>
      </w:r>
      <w:r w:rsidR="00573DB0">
        <w:rPr>
          <w:rFonts w:cs="Arial"/>
          <w:b/>
          <w:bCs/>
          <w:sz w:val="22"/>
          <w:szCs w:val="22"/>
        </w:rPr>
        <w:t xml:space="preserve">  </w:t>
      </w:r>
      <w:r w:rsidR="00510DD8">
        <w:rPr>
          <w:rFonts w:cs="Arial"/>
          <w:b/>
          <w:bCs/>
          <w:sz w:val="22"/>
          <w:szCs w:val="22"/>
        </w:rPr>
        <w:t xml:space="preserve"> </w:t>
      </w:r>
      <w:r w:rsidR="00573DB0">
        <w:rPr>
          <w:rFonts w:cs="Arial"/>
          <w:b/>
          <w:bCs/>
          <w:sz w:val="22"/>
          <w:szCs w:val="22"/>
        </w:rPr>
        <w:t xml:space="preserve">Supplier </w:t>
      </w:r>
      <w:r w:rsidRPr="0039025D">
        <w:rPr>
          <w:rFonts w:cs="Arial"/>
          <w:b/>
          <w:bCs/>
          <w:sz w:val="22"/>
          <w:szCs w:val="22"/>
        </w:rPr>
        <w:t xml:space="preserve">  </w:t>
      </w:r>
      <w:r w:rsidR="00EA1CFB">
        <w:rPr>
          <w:rFonts w:cs="Arial"/>
          <w:b/>
          <w:bCs/>
          <w:sz w:val="22"/>
          <w:szCs w:val="22"/>
        </w:rPr>
        <w:t xml:space="preserve"> </w:t>
      </w:r>
      <w:r w:rsidRPr="0039025D">
        <w:rPr>
          <w:rFonts w:cs="Arial"/>
          <w:b/>
          <w:bCs/>
          <w:sz w:val="22"/>
          <w:szCs w:val="22"/>
        </w:rPr>
        <w:t xml:space="preserve">   </w:t>
      </w:r>
      <w:r>
        <w:rPr>
          <w:rFonts w:cs="Arial"/>
          <w:b/>
          <w:bCs/>
        </w:rPr>
        <w:t xml:space="preserve">      </w:t>
      </w:r>
      <w:r w:rsidRPr="0039025D">
        <w:rPr>
          <w:rFonts w:cs="Arial"/>
          <w:b/>
          <w:bCs/>
          <w:sz w:val="22"/>
          <w:szCs w:val="22"/>
        </w:rPr>
        <w:t xml:space="preserve"> </w:t>
      </w:r>
      <w:r>
        <w:rPr>
          <w:rFonts w:cs="Arial"/>
          <w:b/>
          <w:bCs/>
        </w:rPr>
        <w:t xml:space="preserve"> </w:t>
      </w:r>
      <w:r w:rsidRPr="0039025D">
        <w:rPr>
          <w:rFonts w:cs="Arial"/>
          <w:b/>
          <w:bCs/>
          <w:sz w:val="22"/>
          <w:szCs w:val="22"/>
        </w:rPr>
        <w:t xml:space="preserve"> </w:t>
      </w:r>
      <w:r w:rsidR="001E2604">
        <w:rPr>
          <w:rFonts w:cs="Arial"/>
          <w:b/>
          <w:bCs/>
          <w:sz w:val="22"/>
          <w:szCs w:val="22"/>
        </w:rPr>
        <w:t xml:space="preserve"> </w:t>
      </w:r>
      <w:r w:rsidRPr="0039025D">
        <w:rPr>
          <w:rFonts w:cs="Arial"/>
          <w:b/>
          <w:bCs/>
          <w:sz w:val="22"/>
          <w:szCs w:val="22"/>
        </w:rPr>
        <w:t xml:space="preserve"> Gross        </w:t>
      </w:r>
      <w:r w:rsidR="001E2604">
        <w:rPr>
          <w:rFonts w:cs="Arial"/>
          <w:b/>
          <w:bCs/>
          <w:sz w:val="22"/>
          <w:szCs w:val="22"/>
        </w:rPr>
        <w:t xml:space="preserve">  </w:t>
      </w:r>
      <w:r w:rsidR="00BA1EE6">
        <w:rPr>
          <w:rFonts w:cs="Arial"/>
          <w:b/>
          <w:bCs/>
          <w:sz w:val="22"/>
          <w:szCs w:val="22"/>
        </w:rPr>
        <w:t xml:space="preserve">  </w:t>
      </w:r>
      <w:r w:rsidRPr="0039025D">
        <w:rPr>
          <w:rFonts w:cs="Arial"/>
          <w:b/>
          <w:bCs/>
          <w:sz w:val="22"/>
          <w:szCs w:val="22"/>
        </w:rPr>
        <w:t xml:space="preserve"> VAT       </w:t>
      </w:r>
      <w:r w:rsidR="00573DB0">
        <w:rPr>
          <w:rFonts w:cs="Arial"/>
          <w:b/>
          <w:bCs/>
          <w:sz w:val="22"/>
          <w:szCs w:val="22"/>
        </w:rPr>
        <w:t xml:space="preserve">  </w:t>
      </w:r>
      <w:r w:rsidRPr="0039025D">
        <w:rPr>
          <w:rFonts w:cs="Arial"/>
          <w:b/>
          <w:bCs/>
          <w:sz w:val="22"/>
          <w:szCs w:val="22"/>
        </w:rPr>
        <w:t xml:space="preserve">  </w:t>
      </w:r>
      <w:r w:rsidR="001E2604">
        <w:rPr>
          <w:rFonts w:cs="Arial"/>
          <w:b/>
          <w:bCs/>
          <w:sz w:val="22"/>
          <w:szCs w:val="22"/>
        </w:rPr>
        <w:t xml:space="preserve">    </w:t>
      </w:r>
      <w:r w:rsidR="00BA1EE6">
        <w:rPr>
          <w:rFonts w:cs="Arial"/>
          <w:b/>
          <w:bCs/>
          <w:sz w:val="22"/>
          <w:szCs w:val="22"/>
        </w:rPr>
        <w:t xml:space="preserve">  </w:t>
      </w:r>
      <w:r w:rsidR="001E2604">
        <w:rPr>
          <w:rFonts w:cs="Arial"/>
          <w:b/>
          <w:bCs/>
          <w:sz w:val="22"/>
          <w:szCs w:val="22"/>
        </w:rPr>
        <w:t xml:space="preserve"> </w:t>
      </w:r>
      <w:r w:rsidRPr="0039025D">
        <w:rPr>
          <w:rFonts w:cs="Arial"/>
          <w:b/>
          <w:bCs/>
          <w:sz w:val="22"/>
          <w:szCs w:val="22"/>
        </w:rPr>
        <w:t xml:space="preserve">Net       </w:t>
      </w:r>
      <w:r w:rsidR="00573DB0">
        <w:rPr>
          <w:rFonts w:cs="Arial"/>
          <w:b/>
          <w:bCs/>
          <w:sz w:val="22"/>
          <w:szCs w:val="22"/>
        </w:rPr>
        <w:t xml:space="preserve">    </w:t>
      </w:r>
      <w:r>
        <w:rPr>
          <w:rFonts w:cs="Arial"/>
          <w:b/>
          <w:bCs/>
          <w:sz w:val="22"/>
          <w:szCs w:val="22"/>
        </w:rPr>
        <w:t xml:space="preserve"> </w:t>
      </w:r>
      <w:r w:rsidR="00BA1EE6">
        <w:rPr>
          <w:rFonts w:cs="Arial"/>
          <w:b/>
          <w:bCs/>
          <w:sz w:val="22"/>
          <w:szCs w:val="22"/>
        </w:rPr>
        <w:t xml:space="preserve"> </w:t>
      </w:r>
      <w:r>
        <w:rPr>
          <w:rFonts w:cs="Arial"/>
          <w:b/>
          <w:bCs/>
          <w:sz w:val="22"/>
          <w:szCs w:val="22"/>
        </w:rPr>
        <w:t xml:space="preserve"> </w:t>
      </w:r>
      <w:r w:rsidRPr="0039025D">
        <w:rPr>
          <w:rFonts w:cs="Arial"/>
          <w:b/>
          <w:bCs/>
          <w:sz w:val="22"/>
          <w:szCs w:val="22"/>
        </w:rPr>
        <w:t>Date</w:t>
      </w:r>
      <w:r>
        <w:rPr>
          <w:rFonts w:cs="Arial"/>
          <w:b/>
          <w:bCs/>
        </w:rPr>
        <w:t xml:space="preserve">/advance  </w:t>
      </w:r>
      <w:r w:rsidRPr="0039025D">
        <w:rPr>
          <w:rFonts w:cs="Arial"/>
          <w:b/>
          <w:bCs/>
          <w:sz w:val="22"/>
          <w:szCs w:val="22"/>
        </w:rPr>
        <w:t xml:space="preserve"> </w:t>
      </w:r>
      <w:r>
        <w:rPr>
          <w:rFonts w:cs="Arial"/>
          <w:b/>
          <w:bCs/>
        </w:rPr>
        <w:t xml:space="preserve">         </w:t>
      </w:r>
      <w:r w:rsidRPr="0039025D">
        <w:rPr>
          <w:rFonts w:cs="Arial"/>
          <w:b/>
          <w:bCs/>
          <w:sz w:val="22"/>
          <w:szCs w:val="22"/>
        </w:rPr>
        <w:t xml:space="preserve">     </w:t>
      </w:r>
      <w:r>
        <w:rPr>
          <w:rFonts w:cs="Arial"/>
          <w:b/>
          <w:bCs/>
          <w:sz w:val="22"/>
          <w:szCs w:val="22"/>
        </w:rPr>
        <w:t xml:space="preserve"> </w:t>
      </w:r>
      <w:r>
        <w:rPr>
          <w:rFonts w:cs="Arial"/>
          <w:b/>
          <w:bCs/>
        </w:rPr>
        <w:t xml:space="preserve">                                                                                       </w:t>
      </w:r>
      <w:r w:rsidR="00EF1334" w:rsidRPr="00EF1334">
        <w:rPr>
          <w:rFonts w:cs="Arial"/>
          <w:b/>
          <w:bCs/>
          <w:color w:val="FFFFFF" w:themeColor="background1"/>
        </w:rPr>
        <w:t>..</w:t>
      </w:r>
      <w:r w:rsidR="00EF1334">
        <w:rPr>
          <w:rFonts w:cs="Arial"/>
          <w:b/>
          <w:bCs/>
        </w:rPr>
        <w:t xml:space="preserve">                                                                                           </w:t>
      </w:r>
      <w:r w:rsidR="001E2604">
        <w:rPr>
          <w:rFonts w:cs="Arial"/>
          <w:b/>
          <w:bCs/>
        </w:rPr>
        <w:t xml:space="preserve">        </w:t>
      </w:r>
      <w:r w:rsidR="00BA1EE6">
        <w:rPr>
          <w:rFonts w:cs="Arial"/>
          <w:b/>
          <w:bCs/>
        </w:rPr>
        <w:t xml:space="preserve">   </w:t>
      </w:r>
      <w:r w:rsidR="001E2604">
        <w:rPr>
          <w:rFonts w:cs="Arial"/>
          <w:b/>
          <w:bCs/>
        </w:rPr>
        <w:t xml:space="preserve"> </w:t>
      </w:r>
      <w:r>
        <w:rPr>
          <w:rFonts w:cs="Arial"/>
          <w:b/>
          <w:bCs/>
        </w:rPr>
        <w:t>heading</w:t>
      </w:r>
    </w:p>
    <w:p w14:paraId="474CD280" w14:textId="1BB82D2D" w:rsidR="00FE4254" w:rsidRPr="0039025D" w:rsidRDefault="00FE4254" w:rsidP="00FE4254">
      <w:pPr>
        <w:autoSpaceDE w:val="0"/>
        <w:autoSpaceDN w:val="0"/>
        <w:adjustRightInd w:val="0"/>
        <w:rPr>
          <w:rFonts w:cs="Arial"/>
          <w:b/>
          <w:bCs/>
          <w:sz w:val="22"/>
          <w:szCs w:val="22"/>
        </w:rPr>
      </w:pPr>
      <w:r>
        <w:rPr>
          <w:rFonts w:cs="Arial"/>
          <w:b/>
          <w:bCs/>
        </w:rPr>
        <w:t xml:space="preserve">                                                                                                                                 </w:t>
      </w:r>
    </w:p>
    <w:p w14:paraId="6934575B" w14:textId="77777777" w:rsidR="00FE4254" w:rsidRPr="0039025D" w:rsidRDefault="00FE4254" w:rsidP="00FE4254">
      <w:pPr>
        <w:autoSpaceDE w:val="0"/>
        <w:autoSpaceDN w:val="0"/>
        <w:adjustRightInd w:val="0"/>
        <w:rPr>
          <w:rFonts w:cs="Arial"/>
          <w:b/>
          <w:bCs/>
          <w:sz w:val="22"/>
          <w:szCs w:val="22"/>
        </w:rPr>
      </w:pPr>
    </w:p>
    <w:p w14:paraId="18083C9E" w14:textId="444D971F"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1       </w:t>
      </w:r>
      <w:r w:rsidR="007E2EBD">
        <w:rPr>
          <w:rFonts w:cs="Arial"/>
          <w:sz w:val="22"/>
          <w:szCs w:val="22"/>
        </w:rPr>
        <w:t>J Goodey</w:t>
      </w:r>
      <w:r w:rsidRPr="0039025D">
        <w:rPr>
          <w:rFonts w:cs="Arial"/>
          <w:sz w:val="22"/>
          <w:szCs w:val="22"/>
        </w:rPr>
        <w:t xml:space="preserve">    </w:t>
      </w:r>
      <w:r w:rsidR="00573DB0">
        <w:rPr>
          <w:rFonts w:cs="Arial"/>
          <w:sz w:val="22"/>
          <w:szCs w:val="22"/>
        </w:rPr>
        <w:t xml:space="preserve">      </w:t>
      </w:r>
      <w:r w:rsidRPr="0039025D">
        <w:rPr>
          <w:rFonts w:cs="Arial"/>
          <w:sz w:val="22"/>
          <w:szCs w:val="22"/>
        </w:rPr>
        <w:t xml:space="preserve">   </w:t>
      </w:r>
      <w:r w:rsidR="00573DB0">
        <w:rPr>
          <w:rFonts w:cs="Arial"/>
          <w:sz w:val="22"/>
          <w:szCs w:val="22"/>
        </w:rPr>
        <w:t xml:space="preserve">  </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 £224.47 </w:t>
      </w:r>
      <w:r w:rsidR="00EA1CFB">
        <w:rPr>
          <w:rFonts w:cs="Arial"/>
          <w:sz w:val="22"/>
          <w:szCs w:val="22"/>
        </w:rPr>
        <w:t xml:space="preserve"> </w:t>
      </w:r>
      <w:r w:rsidRPr="0039025D">
        <w:rPr>
          <w:rFonts w:cs="Arial"/>
          <w:sz w:val="22"/>
          <w:szCs w:val="22"/>
        </w:rPr>
        <w:t xml:space="preserve"> </w:t>
      </w:r>
      <w:r w:rsidR="00573DB0">
        <w:rPr>
          <w:rFonts w:cs="Arial"/>
          <w:sz w:val="22"/>
          <w:szCs w:val="22"/>
        </w:rPr>
        <w:t xml:space="preserve">  </w:t>
      </w:r>
      <w:r w:rsidR="007E2EBD">
        <w:rPr>
          <w:rFonts w:cs="Arial"/>
          <w:sz w:val="22"/>
          <w:szCs w:val="22"/>
        </w:rPr>
        <w:t xml:space="preserve">  </w:t>
      </w:r>
      <w:r w:rsidR="00BA1EE6">
        <w:rPr>
          <w:rFonts w:cs="Arial"/>
          <w:sz w:val="22"/>
          <w:szCs w:val="22"/>
        </w:rPr>
        <w:t xml:space="preserve"> </w:t>
      </w:r>
      <w:r w:rsidR="007E2EBD">
        <w:rPr>
          <w:rFonts w:cs="Arial"/>
          <w:sz w:val="22"/>
          <w:szCs w:val="22"/>
        </w:rPr>
        <w:t xml:space="preserve"> </w:t>
      </w:r>
      <w:r w:rsidRPr="0039025D">
        <w:rPr>
          <w:rFonts w:cs="Arial"/>
          <w:sz w:val="22"/>
          <w:szCs w:val="22"/>
        </w:rPr>
        <w:t xml:space="preserve"> £37.41  </w:t>
      </w:r>
      <w:r>
        <w:rPr>
          <w:rFonts w:cs="Arial"/>
        </w:rPr>
        <w:t xml:space="preserve"> </w:t>
      </w:r>
      <w:r w:rsidRPr="0039025D">
        <w:rPr>
          <w:rFonts w:cs="Arial"/>
          <w:sz w:val="22"/>
          <w:szCs w:val="22"/>
        </w:rPr>
        <w:t xml:space="preserve"> </w:t>
      </w:r>
      <w:r w:rsidR="00573DB0">
        <w:rPr>
          <w:rFonts w:cs="Arial"/>
          <w:sz w:val="22"/>
          <w:szCs w:val="22"/>
        </w:rPr>
        <w:t xml:space="preserve"> </w:t>
      </w:r>
      <w:r w:rsidR="007E2EBD">
        <w:rPr>
          <w:rFonts w:cs="Arial"/>
          <w:sz w:val="22"/>
          <w:szCs w:val="22"/>
        </w:rPr>
        <w:t xml:space="preserve">   </w:t>
      </w:r>
      <w:r w:rsidRPr="0039025D">
        <w:rPr>
          <w:rFonts w:cs="Arial"/>
          <w:sz w:val="22"/>
          <w:szCs w:val="22"/>
        </w:rPr>
        <w:t xml:space="preserve"> </w:t>
      </w:r>
      <w:r w:rsidR="00BA1EE6">
        <w:rPr>
          <w:rFonts w:cs="Arial"/>
          <w:sz w:val="22"/>
          <w:szCs w:val="22"/>
        </w:rPr>
        <w:t xml:space="preserve"> </w:t>
      </w:r>
      <w:r w:rsidR="001E2604">
        <w:rPr>
          <w:rFonts w:cs="Arial"/>
          <w:sz w:val="22"/>
          <w:szCs w:val="22"/>
        </w:rPr>
        <w:t xml:space="preserve"> </w:t>
      </w:r>
      <w:r w:rsidR="007E2EBD">
        <w:rPr>
          <w:rFonts w:cs="Arial"/>
          <w:sz w:val="22"/>
          <w:szCs w:val="22"/>
        </w:rPr>
        <w:t xml:space="preserve"> </w:t>
      </w:r>
      <w:r w:rsidRPr="0039025D">
        <w:rPr>
          <w:rFonts w:cs="Arial"/>
          <w:sz w:val="22"/>
          <w:szCs w:val="22"/>
        </w:rPr>
        <w:t xml:space="preserve">£187.06   </w:t>
      </w:r>
      <w:r w:rsidR="00573DB0">
        <w:rPr>
          <w:rFonts w:cs="Arial"/>
          <w:sz w:val="22"/>
          <w:szCs w:val="22"/>
        </w:rPr>
        <w:t xml:space="preserve">      </w:t>
      </w:r>
      <w:r w:rsidRPr="0039025D">
        <w:rPr>
          <w:rFonts w:cs="Arial"/>
          <w:sz w:val="22"/>
          <w:szCs w:val="22"/>
        </w:rPr>
        <w:t xml:space="preserve"> </w:t>
      </w:r>
      <w:r w:rsidR="001E2604">
        <w:rPr>
          <w:rFonts w:cs="Arial"/>
          <w:sz w:val="22"/>
          <w:szCs w:val="22"/>
        </w:rPr>
        <w:t xml:space="preserve"> </w:t>
      </w:r>
      <w:r>
        <w:rPr>
          <w:rFonts w:cs="Arial"/>
        </w:rPr>
        <w:t xml:space="preserve"> </w:t>
      </w:r>
      <w:r w:rsidRPr="0039025D">
        <w:rPr>
          <w:rFonts w:cs="Arial"/>
          <w:sz w:val="22"/>
          <w:szCs w:val="22"/>
        </w:rPr>
        <w:t xml:space="preserve"> 20100/3</w:t>
      </w:r>
    </w:p>
    <w:p w14:paraId="0F0A24DC" w14:textId="6FAB5860"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2       </w:t>
      </w:r>
      <w:r w:rsidR="007E2EBD">
        <w:rPr>
          <w:rFonts w:cs="Arial"/>
          <w:sz w:val="22"/>
          <w:szCs w:val="22"/>
        </w:rPr>
        <w:t>Exe Estuary p/c</w:t>
      </w:r>
      <w:r w:rsidRPr="0039025D">
        <w:rPr>
          <w:rFonts w:cs="Arial"/>
          <w:sz w:val="22"/>
          <w:szCs w:val="22"/>
        </w:rPr>
        <w:t xml:space="preserve">  </w:t>
      </w:r>
      <w:r w:rsidR="007E2EBD">
        <w:rPr>
          <w:rFonts w:cs="Arial"/>
          <w:sz w:val="22"/>
          <w:szCs w:val="22"/>
        </w:rPr>
        <w:t xml:space="preserve"> </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£32.91       </w:t>
      </w:r>
      <w:r w:rsidR="007E2EBD">
        <w:rPr>
          <w:rFonts w:cs="Arial"/>
          <w:sz w:val="22"/>
          <w:szCs w:val="22"/>
        </w:rPr>
        <w:t xml:space="preserve">  </w:t>
      </w:r>
      <w:r w:rsidR="00BA1EE6">
        <w:rPr>
          <w:rFonts w:cs="Arial"/>
          <w:sz w:val="22"/>
          <w:szCs w:val="22"/>
        </w:rPr>
        <w:t xml:space="preserve"> </w:t>
      </w:r>
      <w:r w:rsidR="007E2EBD">
        <w:rPr>
          <w:rFonts w:cs="Arial"/>
          <w:sz w:val="22"/>
          <w:szCs w:val="22"/>
        </w:rPr>
        <w:t xml:space="preserve"> </w:t>
      </w:r>
      <w:r w:rsidRPr="0039025D">
        <w:rPr>
          <w:rFonts w:cs="Arial"/>
          <w:sz w:val="22"/>
          <w:szCs w:val="22"/>
        </w:rPr>
        <w:t xml:space="preserve"> £5.49       </w:t>
      </w:r>
      <w:r w:rsidR="007E2EBD">
        <w:rPr>
          <w:rFonts w:cs="Arial"/>
          <w:sz w:val="22"/>
          <w:szCs w:val="22"/>
        </w:rPr>
        <w:t xml:space="preserve">    </w:t>
      </w:r>
      <w:r w:rsidR="001E2604">
        <w:rPr>
          <w:rFonts w:cs="Arial"/>
          <w:sz w:val="22"/>
          <w:szCs w:val="22"/>
        </w:rPr>
        <w:t xml:space="preserve"> </w:t>
      </w:r>
      <w:r w:rsidR="007E2EBD">
        <w:rPr>
          <w:rFonts w:cs="Arial"/>
          <w:sz w:val="22"/>
          <w:szCs w:val="22"/>
        </w:rPr>
        <w:t xml:space="preserve"> </w:t>
      </w:r>
      <w:r w:rsidR="00BA1EE6">
        <w:rPr>
          <w:rFonts w:cs="Arial"/>
          <w:sz w:val="22"/>
          <w:szCs w:val="22"/>
        </w:rPr>
        <w:t xml:space="preserve"> </w:t>
      </w:r>
      <w:r w:rsidRPr="0039025D">
        <w:rPr>
          <w:rFonts w:cs="Arial"/>
          <w:sz w:val="22"/>
          <w:szCs w:val="22"/>
        </w:rPr>
        <w:t xml:space="preserve">£27.42            </w:t>
      </w:r>
      <w:r w:rsidR="001E2604">
        <w:rPr>
          <w:rFonts w:cs="Arial"/>
          <w:sz w:val="22"/>
          <w:szCs w:val="22"/>
        </w:rPr>
        <w:t xml:space="preserve">  </w:t>
      </w:r>
      <w:r w:rsidRPr="0039025D">
        <w:rPr>
          <w:rFonts w:cs="Arial"/>
          <w:sz w:val="22"/>
          <w:szCs w:val="22"/>
        </w:rPr>
        <w:t xml:space="preserve">  20400</w:t>
      </w:r>
    </w:p>
    <w:p w14:paraId="1334CCE3" w14:textId="1B6A4C18"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3       </w:t>
      </w:r>
      <w:r w:rsidR="007E2EBD">
        <w:rPr>
          <w:rFonts w:cs="Arial"/>
          <w:sz w:val="22"/>
          <w:szCs w:val="22"/>
        </w:rPr>
        <w:t xml:space="preserve">Coeval      </w:t>
      </w:r>
      <w:r w:rsidRPr="0039025D">
        <w:rPr>
          <w:rFonts w:cs="Arial"/>
          <w:sz w:val="22"/>
          <w:szCs w:val="22"/>
        </w:rPr>
        <w:t xml:space="preserve">           </w:t>
      </w:r>
      <w:r w:rsidR="007E2EBD">
        <w:rPr>
          <w:rFonts w:cs="Arial"/>
          <w:sz w:val="22"/>
          <w:szCs w:val="22"/>
        </w:rPr>
        <w:t xml:space="preserve">  </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 £7,560.84   </w:t>
      </w:r>
      <w:r w:rsidR="007E2EBD">
        <w:rPr>
          <w:rFonts w:cs="Arial"/>
          <w:sz w:val="22"/>
          <w:szCs w:val="22"/>
        </w:rPr>
        <w:t xml:space="preserve"> </w:t>
      </w:r>
      <w:r w:rsidR="00BA1EE6">
        <w:rPr>
          <w:rFonts w:cs="Arial"/>
          <w:sz w:val="22"/>
          <w:szCs w:val="22"/>
        </w:rPr>
        <w:t xml:space="preserve"> </w:t>
      </w:r>
      <w:r w:rsidR="007E2EBD">
        <w:rPr>
          <w:rFonts w:cs="Arial"/>
          <w:sz w:val="22"/>
          <w:szCs w:val="22"/>
        </w:rPr>
        <w:t xml:space="preserve"> </w:t>
      </w:r>
      <w:r w:rsidRPr="0039025D">
        <w:rPr>
          <w:rFonts w:cs="Arial"/>
          <w:sz w:val="22"/>
          <w:szCs w:val="22"/>
        </w:rPr>
        <w:t xml:space="preserve"> £1,260.14   </w:t>
      </w:r>
      <w:r w:rsidR="001E2604">
        <w:rPr>
          <w:rFonts w:cs="Arial"/>
          <w:sz w:val="22"/>
          <w:szCs w:val="22"/>
        </w:rPr>
        <w:t xml:space="preserve"> </w:t>
      </w:r>
      <w:r w:rsidR="007E2EBD">
        <w:rPr>
          <w:rFonts w:cs="Arial"/>
          <w:sz w:val="22"/>
          <w:szCs w:val="22"/>
        </w:rPr>
        <w:t xml:space="preserve"> </w:t>
      </w:r>
      <w:r w:rsidR="00BA1EE6">
        <w:rPr>
          <w:rFonts w:cs="Arial"/>
          <w:sz w:val="22"/>
          <w:szCs w:val="22"/>
        </w:rPr>
        <w:t xml:space="preserve"> </w:t>
      </w:r>
      <w:r w:rsidRPr="0039025D">
        <w:rPr>
          <w:rFonts w:cs="Arial"/>
          <w:sz w:val="22"/>
          <w:szCs w:val="22"/>
        </w:rPr>
        <w:t xml:space="preserve"> £6,300.70        </w:t>
      </w:r>
      <w:r w:rsidR="001E2604">
        <w:rPr>
          <w:rFonts w:cs="Arial"/>
          <w:sz w:val="22"/>
          <w:szCs w:val="22"/>
        </w:rPr>
        <w:t xml:space="preserve">  </w:t>
      </w:r>
      <w:r w:rsidRPr="0039025D">
        <w:rPr>
          <w:rFonts w:cs="Arial"/>
          <w:sz w:val="22"/>
          <w:szCs w:val="22"/>
        </w:rPr>
        <w:t xml:space="preserve"> 20505</w:t>
      </w:r>
    </w:p>
    <w:p w14:paraId="6BA4E672" w14:textId="57F5F9E0"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4       </w:t>
      </w:r>
      <w:r w:rsidR="007E2EBD">
        <w:rPr>
          <w:rFonts w:cs="Arial"/>
          <w:sz w:val="22"/>
          <w:szCs w:val="22"/>
        </w:rPr>
        <w:t>Random Records</w:t>
      </w:r>
      <w:r w:rsidRPr="0039025D">
        <w:rPr>
          <w:rFonts w:cs="Arial"/>
          <w:sz w:val="22"/>
          <w:szCs w:val="22"/>
        </w:rPr>
        <w:t xml:space="preserve">  </w:t>
      </w:r>
      <w:r w:rsidR="007E2EBD">
        <w:rPr>
          <w:rFonts w:cs="Arial"/>
          <w:sz w:val="22"/>
          <w:szCs w:val="22"/>
        </w:rPr>
        <w:t xml:space="preserve"> </w:t>
      </w:r>
      <w:r w:rsidR="001E2604">
        <w:rPr>
          <w:rFonts w:cs="Arial"/>
          <w:sz w:val="22"/>
          <w:szCs w:val="22"/>
        </w:rPr>
        <w:t xml:space="preserve">  </w:t>
      </w:r>
      <w:r w:rsidRPr="0039025D">
        <w:rPr>
          <w:rFonts w:cs="Arial"/>
          <w:sz w:val="22"/>
          <w:szCs w:val="22"/>
        </w:rPr>
        <w:t xml:space="preserve"> £200.00      </w:t>
      </w:r>
      <w:r w:rsidR="00BA1EE6">
        <w:rPr>
          <w:rFonts w:cs="Arial"/>
          <w:sz w:val="22"/>
          <w:szCs w:val="22"/>
        </w:rPr>
        <w:t xml:space="preserve"> </w:t>
      </w:r>
      <w:r w:rsidRPr="0039025D">
        <w:rPr>
          <w:rFonts w:cs="Arial"/>
          <w:sz w:val="22"/>
          <w:szCs w:val="22"/>
        </w:rPr>
        <w:t xml:space="preserve">   £33.33        </w:t>
      </w:r>
      <w:r w:rsidR="00BA1EE6">
        <w:rPr>
          <w:rFonts w:cs="Arial"/>
          <w:sz w:val="22"/>
          <w:szCs w:val="22"/>
        </w:rPr>
        <w:t xml:space="preserve"> </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 £166.67              20205</w:t>
      </w:r>
    </w:p>
    <w:p w14:paraId="30299648" w14:textId="127FF951"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5       </w:t>
      </w:r>
      <w:r w:rsidR="00630AC3">
        <w:rPr>
          <w:rFonts w:cs="Arial"/>
          <w:sz w:val="22"/>
          <w:szCs w:val="22"/>
        </w:rPr>
        <w:t xml:space="preserve">HMRC        </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 £245.08        </w:t>
      </w:r>
      <w:r w:rsidR="00BA1EE6">
        <w:rPr>
          <w:rFonts w:cs="Arial"/>
          <w:sz w:val="22"/>
          <w:szCs w:val="22"/>
        </w:rPr>
        <w:t xml:space="preserve"> </w:t>
      </w:r>
      <w:r w:rsidRPr="0039025D">
        <w:rPr>
          <w:rFonts w:cs="Arial"/>
          <w:sz w:val="22"/>
          <w:szCs w:val="22"/>
        </w:rPr>
        <w:t xml:space="preserve"> £40.85          </w:t>
      </w:r>
      <w:r w:rsidR="00BA1EE6">
        <w:rPr>
          <w:rFonts w:cs="Arial"/>
          <w:sz w:val="22"/>
          <w:szCs w:val="22"/>
        </w:rPr>
        <w:t xml:space="preserve"> </w:t>
      </w:r>
      <w:r w:rsidRPr="0039025D">
        <w:rPr>
          <w:rFonts w:cs="Arial"/>
          <w:sz w:val="22"/>
          <w:szCs w:val="22"/>
        </w:rPr>
        <w:t xml:space="preserve"> £204.23              20000</w:t>
      </w:r>
    </w:p>
    <w:p w14:paraId="46770D2A" w14:textId="528C6454"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6       </w:t>
      </w:r>
      <w:r w:rsidR="00630AC3">
        <w:rPr>
          <w:rFonts w:cs="Arial"/>
          <w:sz w:val="22"/>
          <w:szCs w:val="22"/>
        </w:rPr>
        <w:t>Canny Marshall</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£32.00          </w:t>
      </w:r>
      <w:r w:rsidR="00BA1EE6">
        <w:rPr>
          <w:rFonts w:cs="Arial"/>
          <w:sz w:val="22"/>
          <w:szCs w:val="22"/>
        </w:rPr>
        <w:t xml:space="preserve"> </w:t>
      </w:r>
      <w:r w:rsidRPr="0039025D">
        <w:rPr>
          <w:rFonts w:cs="Arial"/>
          <w:sz w:val="22"/>
          <w:szCs w:val="22"/>
        </w:rPr>
        <w:t xml:space="preserve"> £5.33            </w:t>
      </w:r>
      <w:r w:rsidR="00BA1EE6">
        <w:rPr>
          <w:rFonts w:cs="Arial"/>
          <w:sz w:val="22"/>
          <w:szCs w:val="22"/>
        </w:rPr>
        <w:t xml:space="preserve"> </w:t>
      </w:r>
      <w:r w:rsidRPr="0039025D">
        <w:rPr>
          <w:rFonts w:cs="Arial"/>
          <w:sz w:val="22"/>
          <w:szCs w:val="22"/>
        </w:rPr>
        <w:t xml:space="preserve"> £26.67                20850</w:t>
      </w:r>
    </w:p>
    <w:p w14:paraId="6040E942" w14:textId="6EF1C46D"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7       </w:t>
      </w:r>
      <w:r w:rsidR="00630AC3">
        <w:rPr>
          <w:rFonts w:cs="Arial"/>
          <w:sz w:val="22"/>
          <w:szCs w:val="22"/>
        </w:rPr>
        <w:t>EDF Energy</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£109.10        </w:t>
      </w:r>
      <w:r w:rsidR="00BA1EE6">
        <w:rPr>
          <w:rFonts w:cs="Arial"/>
          <w:sz w:val="22"/>
          <w:szCs w:val="22"/>
        </w:rPr>
        <w:t xml:space="preserve"> </w:t>
      </w:r>
      <w:r w:rsidRPr="0039025D">
        <w:rPr>
          <w:rFonts w:cs="Arial"/>
          <w:sz w:val="22"/>
          <w:szCs w:val="22"/>
        </w:rPr>
        <w:t xml:space="preserve"> £18.18          </w:t>
      </w:r>
      <w:r w:rsidR="00BA1EE6">
        <w:rPr>
          <w:rFonts w:cs="Arial"/>
          <w:sz w:val="22"/>
          <w:szCs w:val="22"/>
        </w:rPr>
        <w:t xml:space="preserve"> </w:t>
      </w:r>
      <w:r w:rsidRPr="0039025D">
        <w:rPr>
          <w:rFonts w:cs="Arial"/>
          <w:sz w:val="22"/>
          <w:szCs w:val="22"/>
        </w:rPr>
        <w:t xml:space="preserve"> £90.92                20400</w:t>
      </w:r>
    </w:p>
    <w:p w14:paraId="3541837C" w14:textId="009D5975"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8    </w:t>
      </w:r>
      <w:r w:rsidR="001E2604">
        <w:rPr>
          <w:rFonts w:cs="Arial"/>
          <w:sz w:val="22"/>
          <w:szCs w:val="22"/>
        </w:rPr>
        <w:t xml:space="preserve"> </w:t>
      </w:r>
      <w:r w:rsidRPr="0039025D">
        <w:rPr>
          <w:rFonts w:cs="Arial"/>
          <w:sz w:val="22"/>
          <w:szCs w:val="22"/>
        </w:rPr>
        <w:t xml:space="preserve">  </w:t>
      </w:r>
      <w:r w:rsidR="00630AC3">
        <w:rPr>
          <w:rFonts w:cs="Arial"/>
          <w:sz w:val="22"/>
          <w:szCs w:val="22"/>
        </w:rPr>
        <w:t>Trehill estate</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 £20.00          </w:t>
      </w:r>
      <w:r w:rsidR="00BA1EE6">
        <w:rPr>
          <w:rFonts w:cs="Arial"/>
          <w:sz w:val="22"/>
          <w:szCs w:val="22"/>
        </w:rPr>
        <w:t xml:space="preserve"> </w:t>
      </w:r>
      <w:r w:rsidRPr="0039025D">
        <w:rPr>
          <w:rFonts w:cs="Arial"/>
          <w:sz w:val="22"/>
          <w:szCs w:val="22"/>
        </w:rPr>
        <w:t xml:space="preserve"> £3.33           </w:t>
      </w:r>
      <w:r w:rsidR="00BA1EE6">
        <w:rPr>
          <w:rFonts w:cs="Arial"/>
          <w:sz w:val="22"/>
          <w:szCs w:val="22"/>
        </w:rPr>
        <w:t xml:space="preserve"> </w:t>
      </w:r>
      <w:r w:rsidRPr="0039025D">
        <w:rPr>
          <w:rFonts w:cs="Arial"/>
          <w:sz w:val="22"/>
          <w:szCs w:val="22"/>
        </w:rPr>
        <w:t xml:space="preserve"> </w:t>
      </w:r>
      <w:r w:rsidR="00BA1EE6">
        <w:rPr>
          <w:rFonts w:cs="Arial"/>
          <w:sz w:val="22"/>
          <w:szCs w:val="22"/>
        </w:rPr>
        <w:t xml:space="preserve"> </w:t>
      </w:r>
      <w:r w:rsidRPr="0039025D">
        <w:rPr>
          <w:rFonts w:cs="Arial"/>
          <w:sz w:val="22"/>
          <w:szCs w:val="22"/>
        </w:rPr>
        <w:t xml:space="preserve">£16.67             </w:t>
      </w:r>
      <w:r w:rsidR="001E2604">
        <w:rPr>
          <w:rFonts w:cs="Arial"/>
          <w:sz w:val="22"/>
          <w:szCs w:val="22"/>
        </w:rPr>
        <w:t xml:space="preserve"> </w:t>
      </w:r>
      <w:r w:rsidRPr="0039025D">
        <w:rPr>
          <w:rFonts w:cs="Arial"/>
          <w:sz w:val="22"/>
          <w:szCs w:val="22"/>
        </w:rPr>
        <w:t xml:space="preserve">  20230</w:t>
      </w:r>
    </w:p>
    <w:p w14:paraId="2D5E0537" w14:textId="2F7D7B40"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9       </w:t>
      </w:r>
      <w:r w:rsidR="00630AC3">
        <w:rPr>
          <w:rFonts w:cs="Arial"/>
          <w:sz w:val="22"/>
          <w:szCs w:val="22"/>
        </w:rPr>
        <w:t xml:space="preserve">HMRC      </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  £245.08       </w:t>
      </w:r>
      <w:r w:rsidR="00BA1EE6">
        <w:rPr>
          <w:rFonts w:cs="Arial"/>
          <w:sz w:val="22"/>
          <w:szCs w:val="22"/>
        </w:rPr>
        <w:t xml:space="preserve"> </w:t>
      </w:r>
      <w:r w:rsidRPr="0039025D">
        <w:rPr>
          <w:rFonts w:cs="Arial"/>
          <w:sz w:val="22"/>
          <w:szCs w:val="22"/>
        </w:rPr>
        <w:t xml:space="preserve">  £0.00           </w:t>
      </w:r>
      <w:r w:rsidR="00BA1EE6">
        <w:rPr>
          <w:rFonts w:cs="Arial"/>
          <w:sz w:val="22"/>
          <w:szCs w:val="22"/>
        </w:rPr>
        <w:t xml:space="preserve"> </w:t>
      </w:r>
      <w:r w:rsidRPr="0039025D">
        <w:rPr>
          <w:rFonts w:cs="Arial"/>
          <w:sz w:val="22"/>
          <w:szCs w:val="22"/>
        </w:rPr>
        <w:t xml:space="preserve">  £245.08           </w:t>
      </w:r>
      <w:r w:rsidR="001E2604">
        <w:rPr>
          <w:rFonts w:cs="Arial"/>
          <w:sz w:val="22"/>
          <w:szCs w:val="22"/>
        </w:rPr>
        <w:t xml:space="preserve">  </w:t>
      </w:r>
      <w:r w:rsidRPr="0039025D">
        <w:rPr>
          <w:rFonts w:cs="Arial"/>
          <w:sz w:val="22"/>
          <w:szCs w:val="22"/>
        </w:rPr>
        <w:t xml:space="preserve"> 20000</w:t>
      </w:r>
    </w:p>
    <w:p w14:paraId="0AFAC84E" w14:textId="7BEE245C"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10     </w:t>
      </w:r>
      <w:r w:rsidR="00E5711F">
        <w:rPr>
          <w:rFonts w:cs="Arial"/>
          <w:sz w:val="22"/>
          <w:szCs w:val="22"/>
        </w:rPr>
        <w:t>Exe Estuary</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£32.91          </w:t>
      </w:r>
      <w:r w:rsidR="00BA1EE6">
        <w:rPr>
          <w:rFonts w:cs="Arial"/>
          <w:sz w:val="22"/>
          <w:szCs w:val="22"/>
        </w:rPr>
        <w:t xml:space="preserve"> </w:t>
      </w:r>
      <w:r w:rsidRPr="0039025D">
        <w:rPr>
          <w:rFonts w:cs="Arial"/>
          <w:sz w:val="22"/>
          <w:szCs w:val="22"/>
        </w:rPr>
        <w:t xml:space="preserve"> £5.49           </w:t>
      </w:r>
      <w:r w:rsidR="00BA1EE6">
        <w:rPr>
          <w:rFonts w:cs="Arial"/>
          <w:sz w:val="22"/>
          <w:szCs w:val="22"/>
        </w:rPr>
        <w:t xml:space="preserve"> </w:t>
      </w:r>
      <w:r w:rsidRPr="0039025D">
        <w:rPr>
          <w:rFonts w:cs="Arial"/>
          <w:sz w:val="22"/>
          <w:szCs w:val="22"/>
        </w:rPr>
        <w:t xml:space="preserve">  £27.42             </w:t>
      </w:r>
      <w:r w:rsidR="001E2604">
        <w:rPr>
          <w:rFonts w:cs="Arial"/>
          <w:sz w:val="22"/>
          <w:szCs w:val="22"/>
        </w:rPr>
        <w:t xml:space="preserve"> </w:t>
      </w:r>
      <w:r w:rsidRPr="0039025D">
        <w:rPr>
          <w:rFonts w:cs="Arial"/>
          <w:sz w:val="22"/>
          <w:szCs w:val="22"/>
        </w:rPr>
        <w:t xml:space="preserve">  20400</w:t>
      </w:r>
    </w:p>
    <w:p w14:paraId="51E30A16" w14:textId="131F0563"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11     </w:t>
      </w:r>
      <w:r w:rsidR="00E5711F">
        <w:rPr>
          <w:rFonts w:cs="Arial"/>
          <w:sz w:val="22"/>
          <w:szCs w:val="22"/>
        </w:rPr>
        <w:t>Edge IT systems</w:t>
      </w:r>
      <w:r w:rsidRPr="0039025D">
        <w:rPr>
          <w:rFonts w:cs="Arial"/>
          <w:sz w:val="22"/>
          <w:szCs w:val="22"/>
        </w:rPr>
        <w:t xml:space="preserve">       £83.40          </w:t>
      </w:r>
      <w:r w:rsidR="008A49F2">
        <w:rPr>
          <w:rFonts w:cs="Arial"/>
          <w:sz w:val="22"/>
          <w:szCs w:val="22"/>
        </w:rPr>
        <w:t xml:space="preserve"> </w:t>
      </w:r>
      <w:r w:rsidRPr="0039025D">
        <w:rPr>
          <w:rFonts w:cs="Arial"/>
          <w:sz w:val="22"/>
          <w:szCs w:val="22"/>
        </w:rPr>
        <w:t xml:space="preserve"> £13.90        </w:t>
      </w:r>
      <w:r w:rsidR="001E2604">
        <w:rPr>
          <w:rFonts w:cs="Arial"/>
          <w:sz w:val="22"/>
          <w:szCs w:val="22"/>
        </w:rPr>
        <w:t xml:space="preserve"> </w:t>
      </w:r>
      <w:r w:rsidR="00BA1EE6">
        <w:rPr>
          <w:rFonts w:cs="Arial"/>
          <w:sz w:val="22"/>
          <w:szCs w:val="22"/>
        </w:rPr>
        <w:t xml:space="preserve"> </w:t>
      </w:r>
      <w:r w:rsidR="001E2604">
        <w:rPr>
          <w:rFonts w:cs="Arial"/>
          <w:sz w:val="22"/>
          <w:szCs w:val="22"/>
        </w:rPr>
        <w:t xml:space="preserve">  </w:t>
      </w:r>
      <w:r w:rsidRPr="0039025D">
        <w:rPr>
          <w:rFonts w:cs="Arial"/>
          <w:sz w:val="22"/>
          <w:szCs w:val="22"/>
        </w:rPr>
        <w:t>£69.50                20210</w:t>
      </w:r>
    </w:p>
    <w:p w14:paraId="0E06DF36" w14:textId="281E70C5" w:rsidR="00FE4254" w:rsidRDefault="00FE4254" w:rsidP="00FE4254">
      <w:pPr>
        <w:autoSpaceDE w:val="0"/>
        <w:autoSpaceDN w:val="0"/>
        <w:adjustRightInd w:val="0"/>
        <w:rPr>
          <w:rFonts w:cs="Arial"/>
          <w:sz w:val="22"/>
          <w:szCs w:val="22"/>
        </w:rPr>
      </w:pPr>
      <w:r w:rsidRPr="0039025D">
        <w:rPr>
          <w:rFonts w:cs="Arial"/>
          <w:sz w:val="22"/>
          <w:szCs w:val="22"/>
        </w:rPr>
        <w:t xml:space="preserve">12     </w:t>
      </w:r>
      <w:r w:rsidR="00A15E5D">
        <w:rPr>
          <w:rFonts w:cs="Arial"/>
          <w:sz w:val="22"/>
          <w:szCs w:val="22"/>
        </w:rPr>
        <w:t>DALC</w:t>
      </w:r>
      <w:r w:rsidRPr="0039025D">
        <w:rPr>
          <w:rFonts w:cs="Arial"/>
          <w:sz w:val="22"/>
          <w:szCs w:val="22"/>
        </w:rPr>
        <w:t xml:space="preserve">     </w:t>
      </w:r>
      <w:r>
        <w:rPr>
          <w:rFonts w:cs="Arial"/>
        </w:rPr>
        <w:t xml:space="preserve"> </w:t>
      </w:r>
      <w:r w:rsidRPr="0039025D">
        <w:rPr>
          <w:rFonts w:cs="Arial"/>
          <w:sz w:val="22"/>
          <w:szCs w:val="22"/>
        </w:rPr>
        <w:t xml:space="preserve">    </w:t>
      </w:r>
      <w:r w:rsidR="001E2604">
        <w:rPr>
          <w:rFonts w:cs="Arial"/>
          <w:sz w:val="22"/>
          <w:szCs w:val="22"/>
        </w:rPr>
        <w:t xml:space="preserve">            </w:t>
      </w:r>
      <w:r w:rsidRPr="0039025D">
        <w:rPr>
          <w:rFonts w:cs="Arial"/>
          <w:sz w:val="22"/>
          <w:szCs w:val="22"/>
        </w:rPr>
        <w:t xml:space="preserve">  £246.44       </w:t>
      </w:r>
      <w:r w:rsidR="008A49F2">
        <w:rPr>
          <w:rFonts w:cs="Arial"/>
          <w:sz w:val="22"/>
          <w:szCs w:val="22"/>
        </w:rPr>
        <w:t xml:space="preserve"> </w:t>
      </w:r>
      <w:r w:rsidRPr="0039025D">
        <w:rPr>
          <w:rFonts w:cs="Arial"/>
          <w:sz w:val="22"/>
          <w:szCs w:val="22"/>
        </w:rPr>
        <w:t xml:space="preserve">  £28.44         </w:t>
      </w:r>
      <w:r w:rsidR="00BA1EE6">
        <w:rPr>
          <w:rFonts w:cs="Arial"/>
          <w:sz w:val="22"/>
          <w:szCs w:val="22"/>
        </w:rPr>
        <w:t xml:space="preserve"> </w:t>
      </w:r>
      <w:r w:rsidRPr="0039025D">
        <w:rPr>
          <w:rFonts w:cs="Arial"/>
          <w:sz w:val="22"/>
          <w:szCs w:val="22"/>
        </w:rPr>
        <w:t xml:space="preserve">  £218.00   </w:t>
      </w:r>
      <w:r w:rsidR="001E2604">
        <w:rPr>
          <w:rFonts w:cs="Arial"/>
          <w:sz w:val="22"/>
          <w:szCs w:val="22"/>
        </w:rPr>
        <w:t xml:space="preserve">           </w:t>
      </w:r>
      <w:r w:rsidRPr="0039025D">
        <w:rPr>
          <w:rFonts w:cs="Arial"/>
          <w:sz w:val="22"/>
          <w:szCs w:val="22"/>
        </w:rPr>
        <w:t>20301</w:t>
      </w:r>
    </w:p>
    <w:p w14:paraId="1319C3AC" w14:textId="32D90C2F" w:rsidR="00AC327B" w:rsidRDefault="00714A7A" w:rsidP="00FE4254">
      <w:pPr>
        <w:autoSpaceDE w:val="0"/>
        <w:autoSpaceDN w:val="0"/>
        <w:adjustRightInd w:val="0"/>
        <w:rPr>
          <w:rFonts w:cs="Arial"/>
          <w:sz w:val="22"/>
          <w:szCs w:val="22"/>
        </w:rPr>
      </w:pPr>
      <w:r>
        <w:rPr>
          <w:rFonts w:cs="Arial"/>
          <w:sz w:val="22"/>
          <w:szCs w:val="22"/>
        </w:rPr>
        <w:t xml:space="preserve">13     </w:t>
      </w:r>
      <w:r w:rsidR="00A15E5D">
        <w:rPr>
          <w:rFonts w:cs="Arial"/>
          <w:sz w:val="22"/>
          <w:szCs w:val="22"/>
        </w:rPr>
        <w:t xml:space="preserve">P Clapham    </w:t>
      </w:r>
      <w:r>
        <w:rPr>
          <w:rFonts w:cs="Arial"/>
          <w:sz w:val="22"/>
          <w:szCs w:val="22"/>
        </w:rPr>
        <w:t xml:space="preserve">            £143.88</w:t>
      </w:r>
      <w:r w:rsidR="00D62745">
        <w:rPr>
          <w:rFonts w:cs="Arial"/>
          <w:sz w:val="22"/>
          <w:szCs w:val="22"/>
        </w:rPr>
        <w:t xml:space="preserve">  </w:t>
      </w:r>
      <w:r w:rsidR="001E2604">
        <w:rPr>
          <w:rFonts w:cs="Arial"/>
          <w:sz w:val="22"/>
          <w:szCs w:val="22"/>
        </w:rPr>
        <w:t xml:space="preserve">    </w:t>
      </w:r>
      <w:r w:rsidR="008A49F2">
        <w:rPr>
          <w:rFonts w:cs="Arial"/>
          <w:sz w:val="22"/>
          <w:szCs w:val="22"/>
        </w:rPr>
        <w:t xml:space="preserve"> </w:t>
      </w:r>
      <w:r w:rsidR="001E2604">
        <w:rPr>
          <w:rFonts w:cs="Arial"/>
          <w:sz w:val="22"/>
          <w:szCs w:val="22"/>
        </w:rPr>
        <w:t xml:space="preserve">  </w:t>
      </w:r>
      <w:r w:rsidR="00D62745">
        <w:rPr>
          <w:rFonts w:cs="Arial"/>
          <w:sz w:val="22"/>
          <w:szCs w:val="22"/>
        </w:rPr>
        <w:t xml:space="preserve"> £ </w:t>
      </w:r>
      <w:r w:rsidR="00532658">
        <w:rPr>
          <w:rFonts w:cs="Arial"/>
          <w:sz w:val="22"/>
          <w:szCs w:val="22"/>
        </w:rPr>
        <w:t xml:space="preserve">23.98     </w:t>
      </w:r>
      <w:r w:rsidR="001E2604">
        <w:rPr>
          <w:rFonts w:cs="Arial"/>
          <w:sz w:val="22"/>
          <w:szCs w:val="22"/>
        </w:rPr>
        <w:t xml:space="preserve">   </w:t>
      </w:r>
      <w:r w:rsidR="00BA1EE6">
        <w:rPr>
          <w:rFonts w:cs="Arial"/>
          <w:sz w:val="22"/>
          <w:szCs w:val="22"/>
        </w:rPr>
        <w:t xml:space="preserve"> </w:t>
      </w:r>
      <w:r w:rsidR="001E2604">
        <w:rPr>
          <w:rFonts w:cs="Arial"/>
          <w:sz w:val="22"/>
          <w:szCs w:val="22"/>
        </w:rPr>
        <w:t xml:space="preserve">  </w:t>
      </w:r>
      <w:r w:rsidR="00532658">
        <w:rPr>
          <w:rFonts w:cs="Arial"/>
          <w:sz w:val="22"/>
          <w:szCs w:val="22"/>
        </w:rPr>
        <w:t>£119.90</w:t>
      </w:r>
      <w:r w:rsidR="001E2604">
        <w:rPr>
          <w:rFonts w:cs="Arial"/>
          <w:sz w:val="22"/>
          <w:szCs w:val="22"/>
        </w:rPr>
        <w:t xml:space="preserve">              20</w:t>
      </w:r>
      <w:r w:rsidR="00A165F8">
        <w:rPr>
          <w:rFonts w:cs="Arial"/>
          <w:sz w:val="22"/>
          <w:szCs w:val="22"/>
        </w:rPr>
        <w:t>302</w:t>
      </w:r>
    </w:p>
    <w:p w14:paraId="0082ED84" w14:textId="66D37489" w:rsidR="004653F3" w:rsidRDefault="004653F3" w:rsidP="00FE4254">
      <w:pPr>
        <w:autoSpaceDE w:val="0"/>
        <w:autoSpaceDN w:val="0"/>
        <w:adjustRightInd w:val="0"/>
        <w:rPr>
          <w:rFonts w:cs="Arial"/>
          <w:sz w:val="22"/>
          <w:szCs w:val="22"/>
        </w:rPr>
      </w:pPr>
      <w:r>
        <w:rPr>
          <w:rFonts w:cs="Arial"/>
          <w:sz w:val="22"/>
          <w:szCs w:val="22"/>
        </w:rPr>
        <w:t xml:space="preserve">14     MBSS </w:t>
      </w:r>
      <w:r w:rsidR="001E2604">
        <w:rPr>
          <w:rFonts w:cs="Arial"/>
          <w:sz w:val="22"/>
          <w:szCs w:val="22"/>
        </w:rPr>
        <w:t xml:space="preserve">Security       </w:t>
      </w:r>
      <w:r w:rsidR="008A49F2">
        <w:rPr>
          <w:rFonts w:cs="Arial"/>
          <w:sz w:val="22"/>
          <w:szCs w:val="22"/>
        </w:rPr>
        <w:t xml:space="preserve"> </w:t>
      </w:r>
      <w:r w:rsidR="001E2604">
        <w:rPr>
          <w:rFonts w:cs="Arial"/>
          <w:sz w:val="22"/>
          <w:szCs w:val="22"/>
        </w:rPr>
        <w:t xml:space="preserve"> £84.00        </w:t>
      </w:r>
      <w:r w:rsidR="00E828CF">
        <w:rPr>
          <w:rFonts w:cs="Arial"/>
          <w:sz w:val="22"/>
          <w:szCs w:val="22"/>
        </w:rPr>
        <w:t xml:space="preserve"> </w:t>
      </w:r>
      <w:r w:rsidR="008A49F2">
        <w:rPr>
          <w:rFonts w:cs="Arial"/>
          <w:sz w:val="22"/>
          <w:szCs w:val="22"/>
        </w:rPr>
        <w:t xml:space="preserve"> </w:t>
      </w:r>
      <w:r w:rsidR="001E2604">
        <w:rPr>
          <w:rFonts w:cs="Arial"/>
          <w:sz w:val="22"/>
          <w:szCs w:val="22"/>
        </w:rPr>
        <w:t xml:space="preserve">   £14.00        </w:t>
      </w:r>
      <w:r w:rsidR="00BA1EE6">
        <w:rPr>
          <w:rFonts w:cs="Arial"/>
          <w:sz w:val="22"/>
          <w:szCs w:val="22"/>
        </w:rPr>
        <w:t xml:space="preserve">  </w:t>
      </w:r>
      <w:r w:rsidR="001E2604">
        <w:rPr>
          <w:rFonts w:cs="Arial"/>
          <w:sz w:val="22"/>
          <w:szCs w:val="22"/>
        </w:rPr>
        <w:t xml:space="preserve">  £70.00 </w:t>
      </w:r>
      <w:r w:rsidR="00A165F8">
        <w:rPr>
          <w:rFonts w:cs="Arial"/>
          <w:sz w:val="22"/>
          <w:szCs w:val="22"/>
        </w:rPr>
        <w:t xml:space="preserve">          </w:t>
      </w:r>
      <w:r w:rsidR="004F6FFE">
        <w:rPr>
          <w:rFonts w:cs="Arial"/>
          <w:sz w:val="22"/>
          <w:szCs w:val="22"/>
        </w:rPr>
        <w:t xml:space="preserve"> </w:t>
      </w:r>
      <w:r w:rsidR="000E2AEE">
        <w:rPr>
          <w:rFonts w:cs="Arial"/>
          <w:sz w:val="22"/>
          <w:szCs w:val="22"/>
        </w:rPr>
        <w:t xml:space="preserve"> </w:t>
      </w:r>
      <w:r w:rsidR="00867A6C">
        <w:rPr>
          <w:rFonts w:cs="Arial"/>
          <w:sz w:val="22"/>
          <w:szCs w:val="22"/>
        </w:rPr>
        <w:t>~@</w:t>
      </w:r>
      <w:r w:rsidR="00A165F8">
        <w:rPr>
          <w:rFonts w:cs="Arial"/>
          <w:sz w:val="22"/>
          <w:szCs w:val="22"/>
        </w:rPr>
        <w:t xml:space="preserve">     20303</w:t>
      </w:r>
    </w:p>
    <w:p w14:paraId="5A7F58F7" w14:textId="77777777" w:rsidR="00AA6351" w:rsidRPr="0039025D" w:rsidRDefault="00AA6351" w:rsidP="00FE4254">
      <w:pPr>
        <w:autoSpaceDE w:val="0"/>
        <w:autoSpaceDN w:val="0"/>
        <w:adjustRightInd w:val="0"/>
        <w:rPr>
          <w:rFonts w:cs="Arial"/>
          <w:sz w:val="22"/>
          <w:szCs w:val="22"/>
        </w:rPr>
      </w:pPr>
    </w:p>
    <w:p w14:paraId="38ADDFB4" w14:textId="12842C5D" w:rsidR="00FE4254" w:rsidRPr="0039025D" w:rsidRDefault="00BA1EE6" w:rsidP="00FE4254">
      <w:pPr>
        <w:autoSpaceDE w:val="0"/>
        <w:autoSpaceDN w:val="0"/>
        <w:adjustRightInd w:val="0"/>
        <w:rPr>
          <w:rFonts w:cs="Arial"/>
          <w:sz w:val="22"/>
          <w:szCs w:val="22"/>
        </w:rPr>
      </w:pPr>
      <w:r>
        <w:rPr>
          <w:rFonts w:cs="Arial"/>
          <w:sz w:val="22"/>
          <w:szCs w:val="22"/>
        </w:rPr>
        <w:t xml:space="preserve">  </w:t>
      </w:r>
    </w:p>
    <w:p w14:paraId="016BC201" w14:textId="5CBC820B" w:rsidR="00FE4254" w:rsidRPr="0039025D" w:rsidRDefault="00FE4254" w:rsidP="00FE4254">
      <w:pPr>
        <w:autoSpaceDE w:val="0"/>
        <w:autoSpaceDN w:val="0"/>
        <w:adjustRightInd w:val="0"/>
        <w:rPr>
          <w:rFonts w:cs="Arial"/>
          <w:sz w:val="22"/>
          <w:szCs w:val="22"/>
        </w:rPr>
      </w:pPr>
      <w:r w:rsidRPr="0039025D">
        <w:rPr>
          <w:rFonts w:cs="Arial"/>
          <w:sz w:val="22"/>
          <w:szCs w:val="22"/>
        </w:rPr>
        <w:t xml:space="preserve">Total          </w:t>
      </w:r>
      <w:r w:rsidR="001E2604">
        <w:rPr>
          <w:rFonts w:cs="Arial"/>
          <w:sz w:val="22"/>
          <w:szCs w:val="22"/>
        </w:rPr>
        <w:t xml:space="preserve">                   </w:t>
      </w:r>
      <w:r w:rsidR="008C0C78">
        <w:rPr>
          <w:rFonts w:cs="Arial"/>
          <w:sz w:val="22"/>
          <w:szCs w:val="22"/>
        </w:rPr>
        <w:t xml:space="preserve">  </w:t>
      </w:r>
      <w:r w:rsidRPr="0039025D">
        <w:rPr>
          <w:rFonts w:cs="Arial"/>
          <w:sz w:val="22"/>
          <w:szCs w:val="22"/>
        </w:rPr>
        <w:t xml:space="preserve"> </w:t>
      </w:r>
      <w:r w:rsidR="00BA1EE6">
        <w:rPr>
          <w:rFonts w:cs="Arial"/>
          <w:sz w:val="22"/>
          <w:szCs w:val="22"/>
        </w:rPr>
        <w:t xml:space="preserve"> </w:t>
      </w:r>
      <w:r w:rsidRPr="0039025D">
        <w:rPr>
          <w:rFonts w:cs="Arial"/>
          <w:sz w:val="22"/>
          <w:szCs w:val="22"/>
        </w:rPr>
        <w:t xml:space="preserve"> £9,</w:t>
      </w:r>
      <w:r w:rsidR="008C0C78">
        <w:rPr>
          <w:rFonts w:cs="Arial"/>
          <w:sz w:val="22"/>
          <w:szCs w:val="22"/>
        </w:rPr>
        <w:t>260.11</w:t>
      </w:r>
      <w:r w:rsidRPr="0039025D">
        <w:rPr>
          <w:rFonts w:cs="Arial"/>
          <w:sz w:val="22"/>
          <w:szCs w:val="22"/>
        </w:rPr>
        <w:t xml:space="preserve">    </w:t>
      </w:r>
      <w:r w:rsidR="00BA1EE6">
        <w:rPr>
          <w:rFonts w:cs="Arial"/>
          <w:sz w:val="22"/>
          <w:szCs w:val="22"/>
        </w:rPr>
        <w:t xml:space="preserve"> </w:t>
      </w:r>
      <w:r w:rsidRPr="0039025D">
        <w:rPr>
          <w:rFonts w:cs="Arial"/>
          <w:sz w:val="22"/>
          <w:szCs w:val="22"/>
        </w:rPr>
        <w:t xml:space="preserve">  £1,4</w:t>
      </w:r>
      <w:r w:rsidR="002224ED">
        <w:rPr>
          <w:rFonts w:cs="Arial"/>
          <w:sz w:val="22"/>
          <w:szCs w:val="22"/>
        </w:rPr>
        <w:t>89.87</w:t>
      </w:r>
      <w:r w:rsidRPr="0039025D">
        <w:rPr>
          <w:rFonts w:cs="Arial"/>
          <w:sz w:val="22"/>
          <w:szCs w:val="22"/>
        </w:rPr>
        <w:t xml:space="preserve">    </w:t>
      </w:r>
      <w:r w:rsidR="00BA1EE6">
        <w:rPr>
          <w:rFonts w:cs="Arial"/>
          <w:sz w:val="22"/>
          <w:szCs w:val="22"/>
        </w:rPr>
        <w:t xml:space="preserve">  </w:t>
      </w:r>
      <w:r w:rsidRPr="0039025D">
        <w:rPr>
          <w:rFonts w:cs="Arial"/>
          <w:sz w:val="22"/>
          <w:szCs w:val="22"/>
        </w:rPr>
        <w:t xml:space="preserve"> £7,</w:t>
      </w:r>
      <w:r w:rsidR="00BA1EE6">
        <w:rPr>
          <w:rFonts w:cs="Arial"/>
          <w:sz w:val="22"/>
          <w:szCs w:val="22"/>
        </w:rPr>
        <w:t>770.24</w:t>
      </w:r>
    </w:p>
    <w:p w14:paraId="3A20A5BF" w14:textId="48F66C28" w:rsidR="00817A82" w:rsidRDefault="00817A82" w:rsidP="00817A82">
      <w:pPr>
        <w:rPr>
          <w:rFonts w:ascii="Calibri" w:hAnsi="Calibri" w:cs="Arial"/>
          <w:b/>
          <w:szCs w:val="24"/>
        </w:rPr>
      </w:pPr>
    </w:p>
    <w:p w14:paraId="5F33669B" w14:textId="75163C7D" w:rsidR="00DB0640" w:rsidRDefault="00EF1334" w:rsidP="00817A82">
      <w:pPr>
        <w:rPr>
          <w:rFonts w:ascii="Calibri" w:hAnsi="Calibri" w:cs="Arial"/>
          <w:b/>
          <w:szCs w:val="24"/>
        </w:rPr>
      </w:pPr>
      <w:r>
        <w:rPr>
          <w:rFonts w:ascii="Calibri" w:hAnsi="Calibri" w:cs="Arial"/>
          <w:b/>
          <w:szCs w:val="24"/>
        </w:rPr>
        <w:t xml:space="preserve">            INCOME</w:t>
      </w:r>
    </w:p>
    <w:p w14:paraId="04E70324" w14:textId="77777777" w:rsidR="001B3254" w:rsidRDefault="001B3254" w:rsidP="00817A82">
      <w:pPr>
        <w:rPr>
          <w:rFonts w:ascii="Calibri" w:hAnsi="Calibri" w:cs="Arial"/>
          <w:b/>
          <w:szCs w:val="24"/>
        </w:rPr>
      </w:pPr>
    </w:p>
    <w:p w14:paraId="42C378EF" w14:textId="0AA7E7EA" w:rsidR="001B3254" w:rsidRPr="001B3254" w:rsidRDefault="009439E5" w:rsidP="00817A82">
      <w:pPr>
        <w:rPr>
          <w:rFonts w:ascii="Calibri" w:hAnsi="Calibri" w:cs="Arial"/>
          <w:bCs/>
          <w:szCs w:val="24"/>
        </w:rPr>
      </w:pPr>
      <w:r>
        <w:rPr>
          <w:rFonts w:ascii="Calibri" w:hAnsi="Calibri" w:cs="Arial"/>
          <w:bCs/>
          <w:szCs w:val="24"/>
        </w:rPr>
        <w:t xml:space="preserve">               </w:t>
      </w:r>
      <w:r w:rsidR="001B3254" w:rsidRPr="001B3254">
        <w:rPr>
          <w:rFonts w:ascii="Calibri" w:hAnsi="Calibri" w:cs="Arial"/>
          <w:bCs/>
          <w:szCs w:val="24"/>
        </w:rPr>
        <w:t xml:space="preserve">Teignbridge Council Tax Precept First payment </w:t>
      </w:r>
      <w:r w:rsidR="00F362B4">
        <w:rPr>
          <w:rFonts w:ascii="Calibri" w:hAnsi="Calibri" w:cs="Arial"/>
          <w:bCs/>
          <w:szCs w:val="24"/>
        </w:rPr>
        <w:t>received £19,186.065</w:t>
      </w:r>
    </w:p>
    <w:p w14:paraId="43EA14ED" w14:textId="77777777" w:rsidR="00EF1334" w:rsidRDefault="00EF1334" w:rsidP="00817A82">
      <w:pPr>
        <w:rPr>
          <w:rFonts w:ascii="Calibri" w:hAnsi="Calibri" w:cs="Arial"/>
          <w:b/>
          <w:szCs w:val="24"/>
        </w:rPr>
      </w:pPr>
    </w:p>
    <w:p w14:paraId="3912C661" w14:textId="77777777" w:rsidR="00EF1334" w:rsidRDefault="00EF1334" w:rsidP="00817A82">
      <w:pPr>
        <w:rPr>
          <w:rFonts w:ascii="Calibri" w:hAnsi="Calibri" w:cs="Arial"/>
          <w:b/>
          <w:szCs w:val="24"/>
        </w:rPr>
      </w:pPr>
    </w:p>
    <w:p w14:paraId="63D53294" w14:textId="37F3439E" w:rsidR="004F062A" w:rsidRDefault="004F062A" w:rsidP="004F062A">
      <w:pPr>
        <w:rPr>
          <w:rFonts w:ascii="Calibri" w:hAnsi="Calibri" w:cs="Arial"/>
          <w:b/>
          <w:szCs w:val="24"/>
        </w:rPr>
      </w:pPr>
      <w:r w:rsidRPr="007D472B">
        <w:rPr>
          <w:rFonts w:ascii="Calibri" w:hAnsi="Calibri"/>
          <w:b/>
          <w:bCs/>
          <w:color w:val="FF0000"/>
          <w:szCs w:val="24"/>
        </w:rPr>
        <w:t xml:space="preserve"> </w:t>
      </w:r>
      <w:r w:rsidRPr="00CA52B7">
        <w:rPr>
          <w:rFonts w:ascii="Calibri" w:hAnsi="Calibri"/>
          <w:b/>
          <w:bCs/>
          <w:szCs w:val="24"/>
        </w:rPr>
        <w:t>1</w:t>
      </w:r>
      <w:r w:rsidR="00925989">
        <w:rPr>
          <w:rFonts w:ascii="Calibri" w:hAnsi="Calibri"/>
          <w:b/>
          <w:bCs/>
          <w:szCs w:val="24"/>
        </w:rPr>
        <w:t>5</w:t>
      </w:r>
      <w:r w:rsidRPr="00CA52B7">
        <w:rPr>
          <w:rFonts w:ascii="Calibri" w:hAnsi="Calibri"/>
          <w:b/>
          <w:bCs/>
          <w:szCs w:val="24"/>
        </w:rPr>
        <w:t xml:space="preserve">)  </w:t>
      </w:r>
      <w:r>
        <w:rPr>
          <w:rFonts w:ascii="Calibri" w:hAnsi="Calibri"/>
          <w:b/>
          <w:bCs/>
          <w:szCs w:val="24"/>
        </w:rPr>
        <w:t xml:space="preserve"> </w:t>
      </w:r>
      <w:r w:rsidR="004C325F">
        <w:rPr>
          <w:rFonts w:ascii="Calibri" w:hAnsi="Calibri"/>
          <w:b/>
          <w:bCs/>
          <w:szCs w:val="24"/>
        </w:rPr>
        <w:t xml:space="preserve"> </w:t>
      </w:r>
      <w:r w:rsidR="004C325F" w:rsidRPr="00E32703">
        <w:rPr>
          <w:rFonts w:ascii="Calibri" w:hAnsi="Calibri" w:cs="Arial"/>
          <w:b/>
          <w:szCs w:val="24"/>
        </w:rPr>
        <w:t>Clerk's report</w:t>
      </w:r>
      <w:r w:rsidR="004C325F">
        <w:rPr>
          <w:rFonts w:ascii="Calibri" w:hAnsi="Calibri" w:cs="Arial"/>
          <w:b/>
          <w:szCs w:val="24"/>
        </w:rPr>
        <w:t>.</w:t>
      </w:r>
    </w:p>
    <w:p w14:paraId="40E24358" w14:textId="77777777" w:rsidR="009439E5" w:rsidRDefault="009439E5" w:rsidP="004F062A">
      <w:pPr>
        <w:rPr>
          <w:rFonts w:ascii="Calibri" w:hAnsi="Calibri" w:cs="Arial"/>
          <w:b/>
          <w:szCs w:val="24"/>
        </w:rPr>
      </w:pPr>
    </w:p>
    <w:p w14:paraId="4D67BC1A" w14:textId="77777777" w:rsidR="009439E5" w:rsidRDefault="009439E5" w:rsidP="004F062A">
      <w:pPr>
        <w:rPr>
          <w:rFonts w:ascii="Calibri" w:hAnsi="Calibri" w:cs="Arial"/>
          <w:b/>
          <w:szCs w:val="24"/>
        </w:rPr>
      </w:pPr>
    </w:p>
    <w:p w14:paraId="01354B26" w14:textId="77777777" w:rsidR="00C24514" w:rsidRDefault="00C24514" w:rsidP="004F062A">
      <w:pPr>
        <w:rPr>
          <w:rFonts w:ascii="Calibri" w:hAnsi="Calibri" w:cs="Arial"/>
          <w:b/>
          <w:szCs w:val="24"/>
        </w:rPr>
      </w:pPr>
    </w:p>
    <w:p w14:paraId="20B19C3E" w14:textId="77777777" w:rsidR="00DB0640" w:rsidRPr="00CA52B7" w:rsidRDefault="00DB0640" w:rsidP="004F062A">
      <w:pPr>
        <w:rPr>
          <w:rFonts w:ascii="Calibri" w:hAnsi="Calibri"/>
          <w:b/>
          <w:bCs/>
          <w:szCs w:val="24"/>
        </w:rPr>
      </w:pPr>
    </w:p>
    <w:p w14:paraId="5E1B994E" w14:textId="649F398E" w:rsidR="004F062A" w:rsidRDefault="004F062A" w:rsidP="00817A82">
      <w:pPr>
        <w:rPr>
          <w:rFonts w:ascii="Calibri" w:hAnsi="Calibri" w:cs="Arial"/>
          <w:b/>
          <w:szCs w:val="24"/>
        </w:rPr>
      </w:pPr>
      <w:r>
        <w:rPr>
          <w:rFonts w:ascii="Calibri" w:hAnsi="Calibri" w:cs="Arial"/>
          <w:b/>
          <w:szCs w:val="24"/>
        </w:rPr>
        <w:t xml:space="preserve"> </w:t>
      </w:r>
      <w:r w:rsidRPr="00E32703">
        <w:rPr>
          <w:rFonts w:ascii="Calibri" w:hAnsi="Calibri" w:cs="Arial"/>
          <w:b/>
          <w:szCs w:val="24"/>
        </w:rPr>
        <w:t>1</w:t>
      </w:r>
      <w:r w:rsidR="00925989">
        <w:rPr>
          <w:rFonts w:ascii="Calibri" w:hAnsi="Calibri" w:cs="Arial"/>
          <w:b/>
          <w:szCs w:val="24"/>
        </w:rPr>
        <w:t>6</w:t>
      </w:r>
      <w:r w:rsidRPr="00E32703">
        <w:rPr>
          <w:rFonts w:ascii="Calibri" w:hAnsi="Calibri" w:cs="Arial"/>
          <w:b/>
          <w:szCs w:val="24"/>
        </w:rPr>
        <w:t xml:space="preserve">)   </w:t>
      </w:r>
      <w:r w:rsidR="004C325F">
        <w:rPr>
          <w:rFonts w:ascii="Calibri" w:hAnsi="Calibri" w:cs="Arial"/>
          <w:b/>
          <w:szCs w:val="24"/>
        </w:rPr>
        <w:t xml:space="preserve"> </w:t>
      </w:r>
      <w:r w:rsidR="004C325F" w:rsidRPr="001F06D7">
        <w:rPr>
          <w:rFonts w:ascii="Calibri" w:hAnsi="Calibri" w:cs="Arial"/>
          <w:b/>
          <w:szCs w:val="24"/>
        </w:rPr>
        <w:t>Councillor's reports and External Meetings attended (for information only)</w:t>
      </w:r>
    </w:p>
    <w:p w14:paraId="0B58B19F" w14:textId="77777777" w:rsidR="009439E5" w:rsidRDefault="009439E5" w:rsidP="00817A82">
      <w:pPr>
        <w:rPr>
          <w:rFonts w:ascii="Calibri" w:hAnsi="Calibri" w:cs="Arial"/>
          <w:b/>
          <w:szCs w:val="24"/>
        </w:rPr>
      </w:pPr>
    </w:p>
    <w:p w14:paraId="5395B246" w14:textId="77777777" w:rsidR="009439E5" w:rsidRDefault="009439E5" w:rsidP="00817A82">
      <w:pPr>
        <w:rPr>
          <w:rFonts w:ascii="Calibri" w:hAnsi="Calibri" w:cs="Arial"/>
          <w:b/>
          <w:szCs w:val="24"/>
        </w:rPr>
      </w:pPr>
    </w:p>
    <w:p w14:paraId="4501014F" w14:textId="77777777" w:rsidR="004C325F" w:rsidRDefault="004C325F" w:rsidP="004F062A">
      <w:pPr>
        <w:rPr>
          <w:rFonts w:ascii="Calibri" w:hAnsi="Calibri" w:cs="Arial"/>
          <w:b/>
          <w:szCs w:val="24"/>
        </w:rPr>
      </w:pPr>
    </w:p>
    <w:p w14:paraId="0A22E6B1" w14:textId="1F2042F1" w:rsidR="00492779" w:rsidRDefault="004F062A" w:rsidP="004F062A">
      <w:pPr>
        <w:rPr>
          <w:rFonts w:ascii="Calibri" w:hAnsi="Calibri" w:cs="Arial"/>
          <w:b/>
          <w:szCs w:val="24"/>
        </w:rPr>
      </w:pPr>
      <w:r w:rsidRPr="00F012F9">
        <w:rPr>
          <w:rFonts w:ascii="Calibri" w:hAnsi="Calibri" w:cs="Arial"/>
          <w:b/>
          <w:szCs w:val="24"/>
        </w:rPr>
        <w:t xml:space="preserve">Items for Information </w:t>
      </w:r>
      <w:r w:rsidR="00492779">
        <w:rPr>
          <w:rFonts w:ascii="Calibri" w:hAnsi="Calibri" w:cs="Arial"/>
          <w:b/>
          <w:szCs w:val="24"/>
        </w:rPr>
        <w:t>–</w:t>
      </w:r>
      <w:r w:rsidRPr="00F012F9">
        <w:rPr>
          <w:rFonts w:ascii="Calibri" w:hAnsi="Calibri" w:cs="Arial"/>
          <w:b/>
          <w:szCs w:val="24"/>
        </w:rPr>
        <w:t xml:space="preserve"> </w:t>
      </w:r>
    </w:p>
    <w:p w14:paraId="39DD9D37" w14:textId="77777777" w:rsidR="00492779" w:rsidRDefault="00492779" w:rsidP="004F062A">
      <w:pPr>
        <w:rPr>
          <w:rFonts w:ascii="Calibri" w:hAnsi="Calibri" w:cs="Arial"/>
          <w:b/>
          <w:szCs w:val="24"/>
        </w:rPr>
      </w:pPr>
    </w:p>
    <w:p w14:paraId="031C5DC7" w14:textId="3E02BD3F" w:rsidR="004F062A" w:rsidRPr="00861953" w:rsidRDefault="004F062A" w:rsidP="004F062A">
      <w:pPr>
        <w:rPr>
          <w:rFonts w:ascii="Calibri" w:hAnsi="Calibri" w:cs="Arial"/>
          <w:szCs w:val="24"/>
        </w:rPr>
      </w:pPr>
      <w:r>
        <w:rPr>
          <w:rFonts w:ascii="Calibri" w:hAnsi="Calibri" w:cs="Arial"/>
          <w:bCs/>
          <w:szCs w:val="24"/>
        </w:rPr>
        <w:t>T</w:t>
      </w:r>
      <w:r w:rsidRPr="00F012F9">
        <w:rPr>
          <w:rFonts w:ascii="Calibri" w:hAnsi="Calibri" w:cs="Arial"/>
          <w:szCs w:val="24"/>
        </w:rPr>
        <w:t>he next council meeting will be on Tuesday,</w:t>
      </w:r>
      <w:r>
        <w:rPr>
          <w:rFonts w:ascii="Calibri" w:hAnsi="Calibri" w:cs="Arial"/>
          <w:szCs w:val="24"/>
        </w:rPr>
        <w:t xml:space="preserve">  </w:t>
      </w:r>
      <w:r w:rsidR="00492779">
        <w:rPr>
          <w:rFonts w:ascii="Calibri" w:hAnsi="Calibri" w:cs="Arial"/>
          <w:szCs w:val="24"/>
        </w:rPr>
        <w:t>14</w:t>
      </w:r>
      <w:r w:rsidR="00492779" w:rsidRPr="00492779">
        <w:rPr>
          <w:rFonts w:ascii="Calibri" w:hAnsi="Calibri" w:cs="Arial"/>
          <w:szCs w:val="24"/>
          <w:vertAlign w:val="superscript"/>
        </w:rPr>
        <w:t>th</w:t>
      </w:r>
      <w:r w:rsidR="00492779">
        <w:rPr>
          <w:rFonts w:ascii="Calibri" w:hAnsi="Calibri" w:cs="Arial"/>
          <w:szCs w:val="24"/>
        </w:rPr>
        <w:t xml:space="preserve"> June</w:t>
      </w:r>
      <w:r>
        <w:rPr>
          <w:rFonts w:ascii="Calibri" w:hAnsi="Calibri" w:cs="Arial"/>
          <w:szCs w:val="24"/>
        </w:rPr>
        <w:t xml:space="preserve"> 2022, 7.00pm</w:t>
      </w:r>
      <w:r w:rsidRPr="00F012F9">
        <w:rPr>
          <w:rFonts w:ascii="Calibri" w:hAnsi="Calibri" w:cs="Arial"/>
          <w:szCs w:val="24"/>
        </w:rPr>
        <w:t xml:space="preserve"> at the Kenn Centre.</w:t>
      </w:r>
      <w:r w:rsidRPr="00F012F9">
        <w:rPr>
          <w:rFonts w:ascii="Calibri" w:hAnsi="Calibri" w:cs="Arial"/>
          <w:b/>
          <w:szCs w:val="24"/>
        </w:rPr>
        <w:t xml:space="preserve"> </w:t>
      </w:r>
    </w:p>
    <w:p w14:paraId="72464134" w14:textId="77777777" w:rsidR="004F062A" w:rsidRPr="00F012F9" w:rsidRDefault="004F062A" w:rsidP="004F062A">
      <w:pPr>
        <w:rPr>
          <w:rFonts w:ascii="Calibri" w:hAnsi="Calibri" w:cs="Arial"/>
          <w:sz w:val="22"/>
          <w:szCs w:val="22"/>
        </w:rPr>
      </w:pPr>
    </w:p>
    <w:p w14:paraId="295CCB63" w14:textId="77777777" w:rsidR="004F062A" w:rsidRDefault="004F062A" w:rsidP="00817A82"/>
    <w:sectPr w:rsidR="004F062A" w:rsidSect="00574B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A6D"/>
    <w:multiLevelType w:val="hybridMultilevel"/>
    <w:tmpl w:val="8FC2779A"/>
    <w:lvl w:ilvl="0" w:tplc="B19E9CE8">
      <w:start w:val="1"/>
      <w:numFmt w:val="decimal"/>
      <w:lvlText w:val="%1)"/>
      <w:lvlJc w:val="left"/>
      <w:pPr>
        <w:ind w:left="680" w:hanging="570"/>
      </w:pPr>
      <w:rPr>
        <w:rFonts w:hint="default"/>
        <w:b/>
        <w:bCs w:val="0"/>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 w15:restartNumberingAfterBreak="0">
    <w:nsid w:val="0E562485"/>
    <w:multiLevelType w:val="hybridMultilevel"/>
    <w:tmpl w:val="40FA0700"/>
    <w:lvl w:ilvl="0" w:tplc="00F4F8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7497A"/>
    <w:multiLevelType w:val="hybridMultilevel"/>
    <w:tmpl w:val="D298D086"/>
    <w:lvl w:ilvl="0" w:tplc="424A755E">
      <w:start w:val="7"/>
      <w:numFmt w:val="decimal"/>
      <w:lvlText w:val="%1)"/>
      <w:lvlJc w:val="left"/>
      <w:pPr>
        <w:ind w:left="470" w:hanging="360"/>
      </w:pPr>
      <w:rPr>
        <w:rFonts w:hint="default"/>
        <w:b/>
        <w:bCs/>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3" w15:restartNumberingAfterBreak="0">
    <w:nsid w:val="1DAD29F9"/>
    <w:multiLevelType w:val="hybridMultilevel"/>
    <w:tmpl w:val="9C643494"/>
    <w:lvl w:ilvl="0" w:tplc="F15CED8C">
      <w:start w:val="8"/>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203C47D8"/>
    <w:multiLevelType w:val="hybridMultilevel"/>
    <w:tmpl w:val="8D3A7040"/>
    <w:lvl w:ilvl="0" w:tplc="86DAE57C">
      <w:start w:val="1"/>
      <w:numFmt w:val="lowerLetter"/>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5" w15:restartNumberingAfterBreak="0">
    <w:nsid w:val="29F01E74"/>
    <w:multiLevelType w:val="hybridMultilevel"/>
    <w:tmpl w:val="43D48FF8"/>
    <w:lvl w:ilvl="0" w:tplc="80CA5BEE">
      <w:start w:val="4"/>
      <w:numFmt w:val="decimal"/>
      <w:lvlText w:val="%1)"/>
      <w:lvlJc w:val="left"/>
      <w:pPr>
        <w:ind w:left="360" w:hanging="360"/>
      </w:pPr>
      <w:rPr>
        <w:rFonts w:hint="default"/>
        <w:b/>
        <w:bCs w:val="0"/>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16cid:durableId="479810460">
    <w:abstractNumId w:val="4"/>
  </w:num>
  <w:num w:numId="2" w16cid:durableId="1654793958">
    <w:abstractNumId w:val="1"/>
  </w:num>
  <w:num w:numId="3" w16cid:durableId="319890294">
    <w:abstractNumId w:val="0"/>
  </w:num>
  <w:num w:numId="4" w16cid:durableId="1695568389">
    <w:abstractNumId w:val="2"/>
  </w:num>
  <w:num w:numId="5" w16cid:durableId="1937978076">
    <w:abstractNumId w:val="5"/>
  </w:num>
  <w:num w:numId="6" w16cid:durableId="1153637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82"/>
    <w:rsid w:val="0000629C"/>
    <w:rsid w:val="00041288"/>
    <w:rsid w:val="00094BA5"/>
    <w:rsid w:val="000E2AEE"/>
    <w:rsid w:val="00125B18"/>
    <w:rsid w:val="00147A56"/>
    <w:rsid w:val="001B3254"/>
    <w:rsid w:val="001E0E01"/>
    <w:rsid w:val="001E2604"/>
    <w:rsid w:val="001F65B2"/>
    <w:rsid w:val="002169F0"/>
    <w:rsid w:val="002224ED"/>
    <w:rsid w:val="00234038"/>
    <w:rsid w:val="0024445B"/>
    <w:rsid w:val="00266830"/>
    <w:rsid w:val="00291F88"/>
    <w:rsid w:val="002C5146"/>
    <w:rsid w:val="002E4EAC"/>
    <w:rsid w:val="00342CE2"/>
    <w:rsid w:val="00350DA8"/>
    <w:rsid w:val="003A1BAC"/>
    <w:rsid w:val="003E4032"/>
    <w:rsid w:val="003F5348"/>
    <w:rsid w:val="004107BC"/>
    <w:rsid w:val="00413A90"/>
    <w:rsid w:val="004653F3"/>
    <w:rsid w:val="004709A6"/>
    <w:rsid w:val="00482A6F"/>
    <w:rsid w:val="00492779"/>
    <w:rsid w:val="004B0B0D"/>
    <w:rsid w:val="004C325F"/>
    <w:rsid w:val="004C4016"/>
    <w:rsid w:val="004F062A"/>
    <w:rsid w:val="004F6FFE"/>
    <w:rsid w:val="00510DD8"/>
    <w:rsid w:val="00532658"/>
    <w:rsid w:val="00573DB0"/>
    <w:rsid w:val="00574BDE"/>
    <w:rsid w:val="00592153"/>
    <w:rsid w:val="005D2375"/>
    <w:rsid w:val="00630AC3"/>
    <w:rsid w:val="00643A40"/>
    <w:rsid w:val="006A735E"/>
    <w:rsid w:val="00714A7A"/>
    <w:rsid w:val="00716E0C"/>
    <w:rsid w:val="00763A4F"/>
    <w:rsid w:val="00782C6A"/>
    <w:rsid w:val="00784F53"/>
    <w:rsid w:val="007A198B"/>
    <w:rsid w:val="007A6BC7"/>
    <w:rsid w:val="007C273D"/>
    <w:rsid w:val="007C4F47"/>
    <w:rsid w:val="007E2EBD"/>
    <w:rsid w:val="007F71AD"/>
    <w:rsid w:val="00802FCC"/>
    <w:rsid w:val="00817A82"/>
    <w:rsid w:val="00867A6C"/>
    <w:rsid w:val="008A49F2"/>
    <w:rsid w:val="008C0C78"/>
    <w:rsid w:val="008E163A"/>
    <w:rsid w:val="00925989"/>
    <w:rsid w:val="009439E5"/>
    <w:rsid w:val="00980EA5"/>
    <w:rsid w:val="009D6A69"/>
    <w:rsid w:val="009D7BB9"/>
    <w:rsid w:val="009F5093"/>
    <w:rsid w:val="00A0718C"/>
    <w:rsid w:val="00A15E3C"/>
    <w:rsid w:val="00A15E5D"/>
    <w:rsid w:val="00A165F8"/>
    <w:rsid w:val="00A219AF"/>
    <w:rsid w:val="00A343AD"/>
    <w:rsid w:val="00A376D0"/>
    <w:rsid w:val="00A477E6"/>
    <w:rsid w:val="00A54693"/>
    <w:rsid w:val="00A56862"/>
    <w:rsid w:val="00A70526"/>
    <w:rsid w:val="00AA202C"/>
    <w:rsid w:val="00AA6351"/>
    <w:rsid w:val="00AB48E8"/>
    <w:rsid w:val="00AC327B"/>
    <w:rsid w:val="00AD5506"/>
    <w:rsid w:val="00B5375D"/>
    <w:rsid w:val="00B642FB"/>
    <w:rsid w:val="00B9454B"/>
    <w:rsid w:val="00B9710E"/>
    <w:rsid w:val="00BA1EE6"/>
    <w:rsid w:val="00BC71D1"/>
    <w:rsid w:val="00BE4EDC"/>
    <w:rsid w:val="00C23AC3"/>
    <w:rsid w:val="00C24514"/>
    <w:rsid w:val="00C45410"/>
    <w:rsid w:val="00C52229"/>
    <w:rsid w:val="00C5277E"/>
    <w:rsid w:val="00C54342"/>
    <w:rsid w:val="00C57C01"/>
    <w:rsid w:val="00C757CD"/>
    <w:rsid w:val="00C812F8"/>
    <w:rsid w:val="00C92490"/>
    <w:rsid w:val="00D25E3F"/>
    <w:rsid w:val="00D36B2F"/>
    <w:rsid w:val="00D4134C"/>
    <w:rsid w:val="00D62745"/>
    <w:rsid w:val="00D73C99"/>
    <w:rsid w:val="00DA433E"/>
    <w:rsid w:val="00DA78CE"/>
    <w:rsid w:val="00DB0640"/>
    <w:rsid w:val="00E36EED"/>
    <w:rsid w:val="00E5711F"/>
    <w:rsid w:val="00E73C7C"/>
    <w:rsid w:val="00E828CF"/>
    <w:rsid w:val="00E82C5C"/>
    <w:rsid w:val="00EA1CFB"/>
    <w:rsid w:val="00EB4912"/>
    <w:rsid w:val="00EF1334"/>
    <w:rsid w:val="00EF7AD0"/>
    <w:rsid w:val="00F131DB"/>
    <w:rsid w:val="00F1458D"/>
    <w:rsid w:val="00F362B4"/>
    <w:rsid w:val="00F6236A"/>
    <w:rsid w:val="00F95714"/>
    <w:rsid w:val="00FE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CFBC"/>
  <w15:chartTrackingRefBased/>
  <w15:docId w15:val="{45BC6791-254C-479A-9764-482C7031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8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817A82"/>
    <w:pPr>
      <w:keepNext/>
      <w:jc w:val="center"/>
      <w:outlineLvl w:val="1"/>
    </w:pPr>
    <w:rPr>
      <w:sz w:val="36"/>
    </w:rPr>
  </w:style>
  <w:style w:type="paragraph" w:styleId="Heading3">
    <w:name w:val="heading 3"/>
    <w:basedOn w:val="Normal"/>
    <w:next w:val="Normal"/>
    <w:link w:val="Heading3Char"/>
    <w:qFormat/>
    <w:rsid w:val="00817A82"/>
    <w:pPr>
      <w:keepNext/>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A82"/>
    <w:rPr>
      <w:rFonts w:ascii="Arial" w:eastAsia="Times New Roman" w:hAnsi="Arial" w:cs="Times New Roman"/>
      <w:sz w:val="36"/>
      <w:szCs w:val="20"/>
    </w:rPr>
  </w:style>
  <w:style w:type="character" w:customStyle="1" w:styleId="Heading3Char">
    <w:name w:val="Heading 3 Char"/>
    <w:basedOn w:val="DefaultParagraphFont"/>
    <w:link w:val="Heading3"/>
    <w:rsid w:val="00817A82"/>
    <w:rPr>
      <w:rFonts w:ascii="Arial" w:eastAsia="Times New Roman" w:hAnsi="Arial" w:cs="Times New Roman"/>
      <w:sz w:val="32"/>
      <w:szCs w:val="20"/>
      <w:u w:val="single"/>
    </w:rPr>
  </w:style>
  <w:style w:type="paragraph" w:styleId="BodyText">
    <w:name w:val="Body Text"/>
    <w:basedOn w:val="Normal"/>
    <w:link w:val="BodyTextChar"/>
    <w:rsid w:val="00817A82"/>
  </w:style>
  <w:style w:type="character" w:customStyle="1" w:styleId="BodyTextChar">
    <w:name w:val="Body Text Char"/>
    <w:basedOn w:val="DefaultParagraphFont"/>
    <w:link w:val="BodyText"/>
    <w:rsid w:val="00817A82"/>
    <w:rPr>
      <w:rFonts w:ascii="Arial" w:eastAsia="Times New Roman" w:hAnsi="Arial" w:cs="Times New Roman"/>
      <w:sz w:val="24"/>
      <w:szCs w:val="20"/>
    </w:rPr>
  </w:style>
  <w:style w:type="paragraph" w:styleId="ListParagraph">
    <w:name w:val="List Paragraph"/>
    <w:basedOn w:val="Normal"/>
    <w:uiPriority w:val="34"/>
    <w:qFormat/>
    <w:rsid w:val="00D2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960">
      <w:bodyDiv w:val="1"/>
      <w:marLeft w:val="0"/>
      <w:marRight w:val="0"/>
      <w:marTop w:val="0"/>
      <w:marBottom w:val="0"/>
      <w:divBdr>
        <w:top w:val="none" w:sz="0" w:space="0" w:color="auto"/>
        <w:left w:val="none" w:sz="0" w:space="0" w:color="auto"/>
        <w:bottom w:val="none" w:sz="0" w:space="0" w:color="auto"/>
        <w:right w:val="none" w:sz="0" w:space="0" w:color="auto"/>
      </w:divBdr>
    </w:div>
    <w:div w:id="5874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Clapham</dc:creator>
  <cp:keywords/>
  <dc:description/>
  <cp:lastModifiedBy>Penny Clapham</cp:lastModifiedBy>
  <cp:revision>60</cp:revision>
  <dcterms:created xsi:type="dcterms:W3CDTF">2022-04-27T12:16:00Z</dcterms:created>
  <dcterms:modified xsi:type="dcterms:W3CDTF">2022-05-03T10:59:00Z</dcterms:modified>
</cp:coreProperties>
</file>